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43A64" w14:textId="15FD7707" w:rsidR="009A18E0" w:rsidRDefault="000E3B9B">
      <w:pPr>
        <w:pStyle w:val="Heading1"/>
        <w:ind w:right="25"/>
      </w:pPr>
      <w:r>
        <w:rPr>
          <w:color w:val="2B2B2B"/>
          <w:u w:val="none" w:color="000000"/>
        </w:rPr>
        <w:t xml:space="preserve">KAUFMAN COUNTY REPUBLICAN PARTY </w:t>
      </w:r>
      <w:r w:rsidR="00C57004">
        <w:rPr>
          <w:color w:val="2B2B2B"/>
          <w:u w:val="none" w:color="000000"/>
        </w:rPr>
        <w:br/>
      </w:r>
      <w:r>
        <w:rPr>
          <w:u w:val="none" w:color="000000"/>
        </w:rPr>
        <w:t xml:space="preserve">EXECUTIVE </w:t>
      </w:r>
      <w:r>
        <w:rPr>
          <w:color w:val="2B2B2B"/>
          <w:u w:val="none" w:color="000000"/>
        </w:rPr>
        <w:t>COMMITTEE BY-LAWS</w:t>
      </w:r>
      <w:r>
        <w:rPr>
          <w:color w:val="000000"/>
          <w:u w:val="none" w:color="000000"/>
        </w:rPr>
        <w:t xml:space="preserve"> </w:t>
      </w:r>
    </w:p>
    <w:p w14:paraId="55B0C6E6" w14:textId="77777777" w:rsidR="009A18E0" w:rsidRDefault="000E3B9B">
      <w:pPr>
        <w:spacing w:after="0"/>
      </w:pPr>
      <w:r>
        <w:rPr>
          <w:rFonts w:ascii="Arial" w:eastAsia="Arial" w:hAnsi="Arial" w:cs="Arial"/>
          <w:sz w:val="20"/>
        </w:rPr>
        <w:t xml:space="preserve"> </w:t>
      </w:r>
    </w:p>
    <w:p w14:paraId="79CB44B6" w14:textId="77777777" w:rsidR="009A18E0" w:rsidRDefault="000E3B9B">
      <w:pPr>
        <w:spacing w:after="0"/>
        <w:ind w:left="10" w:right="58" w:hanging="10"/>
        <w:jc w:val="center"/>
      </w:pPr>
      <w:r>
        <w:rPr>
          <w:rFonts w:ascii="Arial" w:eastAsia="Arial" w:hAnsi="Arial" w:cs="Arial"/>
          <w:b/>
          <w:color w:val="3B3B3B"/>
          <w:sz w:val="20"/>
        </w:rPr>
        <w:t xml:space="preserve">ARTICLE </w:t>
      </w:r>
      <w:r>
        <w:rPr>
          <w:rFonts w:ascii="Arial" w:eastAsia="Arial" w:hAnsi="Arial" w:cs="Arial"/>
          <w:b/>
          <w:color w:val="2B2B2B"/>
          <w:sz w:val="20"/>
        </w:rPr>
        <w:t>I</w:t>
      </w:r>
      <w:r>
        <w:rPr>
          <w:rFonts w:ascii="Arial" w:eastAsia="Arial" w:hAnsi="Arial" w:cs="Arial"/>
          <w:b/>
          <w:sz w:val="20"/>
        </w:rPr>
        <w:t xml:space="preserve"> </w:t>
      </w:r>
    </w:p>
    <w:p w14:paraId="0617EE2F" w14:textId="77777777" w:rsidR="009A18E0" w:rsidRDefault="000E3B9B">
      <w:pPr>
        <w:pStyle w:val="Heading1"/>
      </w:pPr>
      <w:r>
        <w:t>NAME</w:t>
      </w:r>
      <w:r>
        <w:rPr>
          <w:color w:val="000000"/>
          <w:u w:val="none" w:color="000000"/>
        </w:rPr>
        <w:t xml:space="preserve"> </w:t>
      </w:r>
    </w:p>
    <w:p w14:paraId="5F19427C" w14:textId="77777777" w:rsidR="009A18E0" w:rsidRDefault="000E3B9B">
      <w:pPr>
        <w:spacing w:after="0"/>
      </w:pPr>
      <w:r>
        <w:rPr>
          <w:rFonts w:ascii="Arial" w:eastAsia="Arial" w:hAnsi="Arial" w:cs="Arial"/>
          <w:sz w:val="20"/>
        </w:rPr>
        <w:t xml:space="preserve"> </w:t>
      </w:r>
    </w:p>
    <w:p w14:paraId="67187ED6" w14:textId="77777777" w:rsidR="009A18E0" w:rsidRPr="00B25B8F" w:rsidRDefault="000E3B9B">
      <w:pPr>
        <w:spacing w:after="5" w:line="250" w:lineRule="auto"/>
        <w:ind w:left="-5" w:right="307" w:hanging="10"/>
        <w:jc w:val="both"/>
      </w:pPr>
      <w:r w:rsidRPr="00B25B8F">
        <w:rPr>
          <w:rFonts w:ascii="Arial" w:eastAsia="Arial" w:hAnsi="Arial" w:cs="Arial"/>
          <w:color w:val="2B2B2B"/>
        </w:rPr>
        <w:t xml:space="preserve">The name of this organization shall be the Kaufman County Republican Party </w:t>
      </w:r>
      <w:r w:rsidRPr="00B25B8F">
        <w:rPr>
          <w:rFonts w:ascii="Arial" w:eastAsia="Arial" w:hAnsi="Arial" w:cs="Arial"/>
          <w:color w:val="3B3B3B"/>
        </w:rPr>
        <w:t xml:space="preserve">Executive </w:t>
      </w:r>
      <w:r w:rsidRPr="00B25B8F">
        <w:rPr>
          <w:rFonts w:ascii="Arial" w:eastAsia="Arial" w:hAnsi="Arial" w:cs="Arial"/>
          <w:color w:val="2B2B2B"/>
        </w:rPr>
        <w:t xml:space="preserve">Committee, hereinafter referred to as the </w:t>
      </w:r>
      <w:r w:rsidRPr="00B25B8F">
        <w:rPr>
          <w:rFonts w:ascii="Arial" w:eastAsia="Arial" w:hAnsi="Arial" w:cs="Arial"/>
          <w:color w:val="3B3B3B"/>
        </w:rPr>
        <w:t xml:space="preserve">CEC </w:t>
      </w:r>
      <w:r w:rsidRPr="00B25B8F">
        <w:rPr>
          <w:rFonts w:ascii="Arial" w:eastAsia="Arial" w:hAnsi="Arial" w:cs="Arial"/>
          <w:color w:val="2B2B2B"/>
        </w:rPr>
        <w:t>(County Executive Committee).</w:t>
      </w:r>
      <w:r w:rsidRPr="00B25B8F">
        <w:rPr>
          <w:rFonts w:ascii="Arial" w:eastAsia="Arial" w:hAnsi="Arial" w:cs="Arial"/>
        </w:rPr>
        <w:t xml:space="preserve"> </w:t>
      </w:r>
    </w:p>
    <w:p w14:paraId="31C6D83F" w14:textId="77777777" w:rsidR="009A18E0" w:rsidRPr="00B25B8F" w:rsidRDefault="000E3B9B">
      <w:pPr>
        <w:spacing w:after="0"/>
      </w:pPr>
      <w:r w:rsidRPr="00B25B8F">
        <w:rPr>
          <w:rFonts w:ascii="Arial" w:eastAsia="Arial" w:hAnsi="Arial" w:cs="Arial"/>
        </w:rPr>
        <w:t xml:space="preserve"> </w:t>
      </w:r>
    </w:p>
    <w:p w14:paraId="3462B012" w14:textId="77777777" w:rsidR="009A18E0" w:rsidRPr="00B25B8F" w:rsidRDefault="000E3B9B">
      <w:pPr>
        <w:pStyle w:val="Heading2"/>
        <w:ind w:right="60"/>
        <w:rPr>
          <w:sz w:val="22"/>
        </w:rPr>
      </w:pPr>
      <w:r w:rsidRPr="00B25B8F">
        <w:rPr>
          <w:color w:val="3B3B3B"/>
          <w:sz w:val="22"/>
        </w:rPr>
        <w:t xml:space="preserve">ARTICLE </w:t>
      </w:r>
      <w:r w:rsidRPr="00B25B8F">
        <w:rPr>
          <w:color w:val="2B2B2B"/>
          <w:sz w:val="22"/>
        </w:rPr>
        <w:t>II</w:t>
      </w:r>
      <w:r w:rsidRPr="00B25B8F">
        <w:rPr>
          <w:color w:val="000000"/>
          <w:sz w:val="22"/>
        </w:rPr>
        <w:t xml:space="preserve"> </w:t>
      </w:r>
    </w:p>
    <w:p w14:paraId="49096B72" w14:textId="77777777" w:rsidR="009A18E0" w:rsidRPr="00B25B8F" w:rsidRDefault="000E3B9B">
      <w:pPr>
        <w:spacing w:after="0"/>
        <w:ind w:right="55"/>
        <w:jc w:val="center"/>
      </w:pPr>
      <w:r w:rsidRPr="00B25B8F">
        <w:rPr>
          <w:rFonts w:ascii="Arial" w:eastAsia="Arial" w:hAnsi="Arial" w:cs="Arial"/>
          <w:b/>
          <w:color w:val="2B2B2B"/>
          <w:u w:val="single" w:color="2B2B2B"/>
        </w:rPr>
        <w:t>OBJECTIVE</w:t>
      </w:r>
      <w:r w:rsidRPr="00B25B8F">
        <w:rPr>
          <w:rFonts w:ascii="Arial" w:eastAsia="Arial" w:hAnsi="Arial" w:cs="Arial"/>
          <w:b/>
        </w:rPr>
        <w:t xml:space="preserve"> </w:t>
      </w:r>
    </w:p>
    <w:p w14:paraId="096BC424" w14:textId="77777777" w:rsidR="009A18E0" w:rsidRPr="00B25B8F" w:rsidRDefault="000E3B9B">
      <w:pPr>
        <w:spacing w:after="0"/>
      </w:pPr>
      <w:r w:rsidRPr="00B25B8F">
        <w:rPr>
          <w:rFonts w:ascii="Arial" w:eastAsia="Arial" w:hAnsi="Arial" w:cs="Arial"/>
        </w:rPr>
        <w:t xml:space="preserve"> </w:t>
      </w:r>
    </w:p>
    <w:p w14:paraId="065056BF" w14:textId="77777777" w:rsidR="009A18E0" w:rsidRPr="00B25B8F" w:rsidRDefault="000E3B9B">
      <w:pPr>
        <w:spacing w:after="5" w:line="250" w:lineRule="auto"/>
        <w:ind w:left="-5" w:right="307" w:hanging="10"/>
        <w:jc w:val="both"/>
      </w:pPr>
      <w:r w:rsidRPr="00B25B8F">
        <w:rPr>
          <w:rFonts w:ascii="Arial" w:eastAsia="Arial" w:hAnsi="Arial" w:cs="Arial"/>
          <w:color w:val="2B2B2B"/>
        </w:rPr>
        <w:t xml:space="preserve">Section 1: The purpose of the CEC </w:t>
      </w:r>
      <w:r w:rsidRPr="00B25B8F">
        <w:rPr>
          <w:rFonts w:ascii="Arial" w:eastAsia="Arial" w:hAnsi="Arial" w:cs="Arial"/>
          <w:color w:val="3B3B3B"/>
        </w:rPr>
        <w:t xml:space="preserve">shall </w:t>
      </w:r>
      <w:r w:rsidRPr="00B25B8F">
        <w:rPr>
          <w:rFonts w:ascii="Arial" w:eastAsia="Arial" w:hAnsi="Arial" w:cs="Arial"/>
          <w:color w:val="2B2B2B"/>
        </w:rPr>
        <w:t>be:</w:t>
      </w:r>
      <w:r w:rsidRPr="00B25B8F">
        <w:rPr>
          <w:rFonts w:ascii="Arial" w:eastAsia="Arial" w:hAnsi="Arial" w:cs="Arial"/>
        </w:rPr>
        <w:t xml:space="preserve"> </w:t>
      </w:r>
    </w:p>
    <w:p w14:paraId="531CA3AB" w14:textId="77777777" w:rsidR="009A18E0" w:rsidRPr="00B25B8F" w:rsidRDefault="000E3B9B">
      <w:pPr>
        <w:numPr>
          <w:ilvl w:val="0"/>
          <w:numId w:val="1"/>
        </w:numPr>
        <w:spacing w:after="5" w:line="250" w:lineRule="auto"/>
        <w:ind w:right="2018" w:hanging="360"/>
        <w:jc w:val="both"/>
      </w:pPr>
      <w:r w:rsidRPr="00B25B8F">
        <w:rPr>
          <w:rFonts w:ascii="Arial" w:eastAsia="Arial" w:hAnsi="Arial" w:cs="Arial"/>
          <w:color w:val="2B2B2B"/>
        </w:rPr>
        <w:t xml:space="preserve">To </w:t>
      </w:r>
      <w:r w:rsidRPr="00B25B8F">
        <w:rPr>
          <w:rFonts w:ascii="Arial" w:eastAsia="Arial" w:hAnsi="Arial" w:cs="Arial"/>
          <w:color w:val="3B3B3B"/>
        </w:rPr>
        <w:t xml:space="preserve">conduct </w:t>
      </w:r>
      <w:r w:rsidRPr="00B25B8F">
        <w:rPr>
          <w:rFonts w:ascii="Arial" w:eastAsia="Arial" w:hAnsi="Arial" w:cs="Arial"/>
          <w:color w:val="2B2B2B"/>
        </w:rPr>
        <w:t xml:space="preserve">the business of the Kaufman County Republican Party as required by the Texas Election Code, the Republican Party of Texas and any and all other business that may be required; to support the objectives </w:t>
      </w:r>
      <w:r w:rsidRPr="00B25B8F">
        <w:rPr>
          <w:rFonts w:ascii="Arial" w:eastAsia="Arial" w:hAnsi="Arial" w:cs="Arial"/>
          <w:color w:val="3B3B3B"/>
        </w:rPr>
        <w:t xml:space="preserve">and </w:t>
      </w:r>
      <w:r w:rsidRPr="00B25B8F">
        <w:rPr>
          <w:rFonts w:ascii="Arial" w:eastAsia="Arial" w:hAnsi="Arial" w:cs="Arial"/>
          <w:color w:val="2B2B2B"/>
        </w:rPr>
        <w:t xml:space="preserve">policies </w:t>
      </w:r>
      <w:r w:rsidRPr="00B25B8F">
        <w:rPr>
          <w:rFonts w:ascii="Arial" w:eastAsia="Arial" w:hAnsi="Arial" w:cs="Arial"/>
          <w:color w:val="3B3B3B"/>
        </w:rPr>
        <w:t xml:space="preserve">of </w:t>
      </w:r>
      <w:r w:rsidRPr="00B25B8F">
        <w:rPr>
          <w:rFonts w:ascii="Arial" w:eastAsia="Arial" w:hAnsi="Arial" w:cs="Arial"/>
          <w:color w:val="2B2B2B"/>
        </w:rPr>
        <w:t xml:space="preserve">the National and State </w:t>
      </w:r>
    </w:p>
    <w:p w14:paraId="0CBFBF80" w14:textId="21FFFE04" w:rsidR="009A18E0" w:rsidRPr="00B25B8F" w:rsidRDefault="000E3B9B">
      <w:pPr>
        <w:spacing w:after="5" w:line="250" w:lineRule="auto"/>
        <w:ind w:left="1090" w:right="307" w:hanging="10"/>
        <w:jc w:val="both"/>
      </w:pPr>
      <w:r w:rsidRPr="00B25B8F">
        <w:rPr>
          <w:rFonts w:ascii="Arial" w:eastAsia="Arial" w:hAnsi="Arial" w:cs="Arial"/>
          <w:color w:val="3B3B3B"/>
        </w:rPr>
        <w:t xml:space="preserve">Committees; and </w:t>
      </w:r>
      <w:r w:rsidRPr="00B25B8F">
        <w:rPr>
          <w:rFonts w:ascii="Arial" w:eastAsia="Arial" w:hAnsi="Arial" w:cs="Arial"/>
          <w:color w:val="2B2B2B"/>
        </w:rPr>
        <w:t xml:space="preserve">to work for the </w:t>
      </w:r>
      <w:r w:rsidRPr="00B25B8F">
        <w:rPr>
          <w:rFonts w:ascii="Arial" w:eastAsia="Arial" w:hAnsi="Arial" w:cs="Arial"/>
          <w:color w:val="3B3B3B"/>
        </w:rPr>
        <w:t xml:space="preserve">election </w:t>
      </w:r>
      <w:r w:rsidRPr="00B25B8F">
        <w:rPr>
          <w:rFonts w:ascii="Arial" w:eastAsia="Arial" w:hAnsi="Arial" w:cs="Arial"/>
          <w:color w:val="2B2B2B"/>
        </w:rPr>
        <w:t xml:space="preserve">of the Republican Party's </w:t>
      </w:r>
      <w:r w:rsidR="00C463CE" w:rsidRPr="00B25B8F">
        <w:rPr>
          <w:rFonts w:ascii="Arial" w:eastAsia="Arial" w:hAnsi="Arial" w:cs="Arial"/>
          <w:color w:val="2B2B2B"/>
        </w:rPr>
        <w:t>nominees.</w:t>
      </w:r>
      <w:r w:rsidRPr="00B25B8F">
        <w:rPr>
          <w:rFonts w:ascii="Arial" w:eastAsia="Arial" w:hAnsi="Arial" w:cs="Arial"/>
        </w:rPr>
        <w:t xml:space="preserve"> </w:t>
      </w:r>
    </w:p>
    <w:p w14:paraId="332245F3" w14:textId="1B69DF48" w:rsidR="009A18E0" w:rsidRPr="00B25B8F" w:rsidRDefault="000E3B9B">
      <w:pPr>
        <w:numPr>
          <w:ilvl w:val="0"/>
          <w:numId w:val="1"/>
        </w:numPr>
        <w:spacing w:after="5" w:line="250" w:lineRule="auto"/>
        <w:ind w:right="2018" w:hanging="360"/>
        <w:jc w:val="both"/>
      </w:pPr>
      <w:r w:rsidRPr="00B25B8F">
        <w:rPr>
          <w:rFonts w:ascii="Arial" w:eastAsia="Arial" w:hAnsi="Arial" w:cs="Arial"/>
          <w:color w:val="2B2B2B"/>
        </w:rPr>
        <w:t xml:space="preserve">To promote an informed </w:t>
      </w:r>
      <w:r w:rsidRPr="00B25B8F">
        <w:rPr>
          <w:rFonts w:ascii="Arial" w:eastAsia="Arial" w:hAnsi="Arial" w:cs="Arial"/>
          <w:color w:val="3B3B3B"/>
        </w:rPr>
        <w:t xml:space="preserve">electorate </w:t>
      </w:r>
      <w:r w:rsidRPr="00B25B8F">
        <w:rPr>
          <w:rFonts w:ascii="Arial" w:eastAsia="Arial" w:hAnsi="Arial" w:cs="Arial"/>
          <w:color w:val="2B2B2B"/>
        </w:rPr>
        <w:t xml:space="preserve">through political </w:t>
      </w:r>
      <w:r w:rsidR="00C463CE" w:rsidRPr="00B25B8F">
        <w:rPr>
          <w:rFonts w:ascii="Arial" w:eastAsia="Arial" w:hAnsi="Arial" w:cs="Arial"/>
          <w:color w:val="3B3B3B"/>
        </w:rPr>
        <w:t>education.</w:t>
      </w:r>
      <w:r w:rsidRPr="00B25B8F">
        <w:rPr>
          <w:rFonts w:ascii="Arial" w:eastAsia="Arial" w:hAnsi="Arial" w:cs="Arial"/>
        </w:rPr>
        <w:t xml:space="preserve"> </w:t>
      </w:r>
    </w:p>
    <w:p w14:paraId="44E25AD0" w14:textId="5EFD0573" w:rsidR="009A18E0" w:rsidRPr="00B25B8F" w:rsidRDefault="000E3B9B">
      <w:pPr>
        <w:numPr>
          <w:ilvl w:val="0"/>
          <w:numId w:val="1"/>
        </w:numPr>
        <w:spacing w:after="5" w:line="250" w:lineRule="auto"/>
        <w:ind w:right="2018" w:hanging="360"/>
        <w:jc w:val="both"/>
      </w:pPr>
      <w:r w:rsidRPr="00B25B8F">
        <w:rPr>
          <w:rFonts w:ascii="Arial" w:eastAsia="Arial" w:hAnsi="Arial" w:cs="Arial"/>
          <w:color w:val="2B2B2B"/>
        </w:rPr>
        <w:t xml:space="preserve">To increase the effectiveness of residents of Kaufman County in the cause </w:t>
      </w:r>
      <w:r w:rsidRPr="00B25B8F">
        <w:rPr>
          <w:rFonts w:ascii="Arial" w:eastAsia="Arial" w:hAnsi="Arial" w:cs="Arial"/>
          <w:color w:val="3B3B3B"/>
        </w:rPr>
        <w:t>of</w:t>
      </w:r>
      <w:r w:rsidR="00B25B8F" w:rsidRPr="00B25B8F">
        <w:rPr>
          <w:rFonts w:ascii="Arial" w:eastAsia="Arial" w:hAnsi="Arial" w:cs="Arial"/>
          <w:color w:val="3B3B3B"/>
        </w:rPr>
        <w:t xml:space="preserve"> </w:t>
      </w:r>
      <w:r w:rsidRPr="00B25B8F">
        <w:rPr>
          <w:rFonts w:ascii="Arial" w:eastAsia="Arial" w:hAnsi="Arial" w:cs="Arial"/>
          <w:color w:val="2B2B2B"/>
        </w:rPr>
        <w:t xml:space="preserve">good government through active </w:t>
      </w:r>
      <w:r w:rsidR="00C463CE" w:rsidRPr="00B25B8F">
        <w:rPr>
          <w:rFonts w:ascii="Arial" w:eastAsia="Arial" w:hAnsi="Arial" w:cs="Arial"/>
          <w:color w:val="2B2B2B"/>
        </w:rPr>
        <w:t>participation.</w:t>
      </w:r>
      <w:r w:rsidRPr="00B25B8F">
        <w:rPr>
          <w:rFonts w:ascii="Arial" w:eastAsia="Arial" w:hAnsi="Arial" w:cs="Arial"/>
          <w:color w:val="2B2B2B"/>
        </w:rPr>
        <w:t xml:space="preserve"> </w:t>
      </w:r>
    </w:p>
    <w:p w14:paraId="58A9F71E" w14:textId="0995780D" w:rsidR="009A18E0" w:rsidRPr="00B25B8F" w:rsidRDefault="000E3B9B" w:rsidP="00B25B8F">
      <w:pPr>
        <w:numPr>
          <w:ilvl w:val="0"/>
          <w:numId w:val="1"/>
        </w:numPr>
        <w:spacing w:after="5" w:line="250" w:lineRule="auto"/>
        <w:ind w:left="161" w:right="307" w:hanging="10"/>
        <w:jc w:val="both"/>
      </w:pPr>
      <w:r w:rsidRPr="00B25B8F">
        <w:rPr>
          <w:rFonts w:ascii="Arial" w:eastAsia="Arial" w:hAnsi="Arial" w:cs="Arial"/>
          <w:color w:val="2B2B2B"/>
        </w:rPr>
        <w:t xml:space="preserve">To facilitate </w:t>
      </w:r>
      <w:r w:rsidRPr="00B25B8F">
        <w:rPr>
          <w:rFonts w:ascii="Arial" w:eastAsia="Arial" w:hAnsi="Arial" w:cs="Arial"/>
          <w:color w:val="3B3B3B"/>
        </w:rPr>
        <w:t xml:space="preserve">cooperation </w:t>
      </w:r>
      <w:r w:rsidRPr="00B25B8F">
        <w:rPr>
          <w:rFonts w:ascii="Arial" w:eastAsia="Arial" w:hAnsi="Arial" w:cs="Arial"/>
          <w:color w:val="2B2B2B"/>
        </w:rPr>
        <w:t xml:space="preserve">among Republicans of Kaufman and the </w:t>
      </w:r>
      <w:r w:rsidRPr="00B25B8F">
        <w:rPr>
          <w:rFonts w:ascii="Arial" w:eastAsia="Arial" w:hAnsi="Arial" w:cs="Arial"/>
          <w:color w:val="3B3B3B"/>
        </w:rPr>
        <w:t xml:space="preserve">surroundings counties and </w:t>
      </w:r>
      <w:r w:rsidRPr="00B25B8F">
        <w:rPr>
          <w:rFonts w:ascii="Arial" w:eastAsia="Arial" w:hAnsi="Arial" w:cs="Arial"/>
          <w:color w:val="2B2B2B"/>
        </w:rPr>
        <w:t xml:space="preserve">to promote the welfare and </w:t>
      </w:r>
      <w:r w:rsidRPr="00B25B8F">
        <w:rPr>
          <w:rFonts w:ascii="Arial" w:eastAsia="Arial" w:hAnsi="Arial" w:cs="Arial"/>
          <w:color w:val="3B3B3B"/>
        </w:rPr>
        <w:t xml:space="preserve">growth of </w:t>
      </w:r>
      <w:r w:rsidRPr="00B25B8F">
        <w:rPr>
          <w:rFonts w:ascii="Arial" w:eastAsia="Arial" w:hAnsi="Arial" w:cs="Arial"/>
          <w:color w:val="2B2B2B"/>
        </w:rPr>
        <w:t xml:space="preserve">the Kaufman </w:t>
      </w:r>
      <w:r w:rsidRPr="00B25B8F">
        <w:rPr>
          <w:rFonts w:ascii="Arial" w:eastAsia="Arial" w:hAnsi="Arial" w:cs="Arial"/>
          <w:color w:val="3B3B3B"/>
        </w:rPr>
        <w:t xml:space="preserve">County </w:t>
      </w:r>
      <w:r w:rsidRPr="00B25B8F">
        <w:rPr>
          <w:rFonts w:ascii="Arial" w:eastAsia="Arial" w:hAnsi="Arial" w:cs="Arial"/>
          <w:color w:val="2B2B2B"/>
        </w:rPr>
        <w:t xml:space="preserve">Republican </w:t>
      </w:r>
      <w:r w:rsidR="00C463CE" w:rsidRPr="00B25B8F">
        <w:rPr>
          <w:rFonts w:ascii="Arial" w:eastAsia="Arial" w:hAnsi="Arial" w:cs="Arial"/>
          <w:color w:val="2B2B2B"/>
        </w:rPr>
        <w:t>Party.</w:t>
      </w:r>
      <w:r w:rsidRPr="00B25B8F">
        <w:rPr>
          <w:rFonts w:ascii="Arial" w:eastAsia="Arial" w:hAnsi="Arial" w:cs="Arial"/>
        </w:rPr>
        <w:t xml:space="preserve"> </w:t>
      </w:r>
    </w:p>
    <w:p w14:paraId="0B7A249A" w14:textId="6581ABEB" w:rsidR="009A18E0" w:rsidRPr="00B25B8F" w:rsidRDefault="000E3B9B">
      <w:pPr>
        <w:numPr>
          <w:ilvl w:val="0"/>
          <w:numId w:val="1"/>
        </w:numPr>
        <w:spacing w:after="5" w:line="250" w:lineRule="auto"/>
        <w:ind w:right="2018" w:hanging="360"/>
        <w:jc w:val="both"/>
      </w:pPr>
      <w:r w:rsidRPr="00B25B8F">
        <w:rPr>
          <w:rFonts w:ascii="Arial" w:eastAsia="Arial" w:hAnsi="Arial" w:cs="Arial"/>
          <w:color w:val="2B2B2B"/>
        </w:rPr>
        <w:t xml:space="preserve">To foster and </w:t>
      </w:r>
      <w:r w:rsidRPr="00B25B8F">
        <w:rPr>
          <w:rFonts w:ascii="Arial" w:eastAsia="Arial" w:hAnsi="Arial" w:cs="Arial"/>
          <w:color w:val="3B3B3B"/>
        </w:rPr>
        <w:t xml:space="preserve">encourage </w:t>
      </w:r>
      <w:r w:rsidRPr="00B25B8F">
        <w:rPr>
          <w:rFonts w:ascii="Arial" w:eastAsia="Arial" w:hAnsi="Arial" w:cs="Arial"/>
          <w:color w:val="2B2B2B"/>
        </w:rPr>
        <w:t xml:space="preserve">loyalty to the </w:t>
      </w:r>
      <w:r w:rsidRPr="00B25B8F">
        <w:rPr>
          <w:rFonts w:ascii="Arial" w:eastAsia="Arial" w:hAnsi="Arial" w:cs="Arial"/>
          <w:color w:val="3B3B3B"/>
        </w:rPr>
        <w:t xml:space="preserve">Republican </w:t>
      </w:r>
      <w:r w:rsidRPr="00B25B8F">
        <w:rPr>
          <w:rFonts w:ascii="Arial" w:eastAsia="Arial" w:hAnsi="Arial" w:cs="Arial"/>
          <w:color w:val="2B2B2B"/>
        </w:rPr>
        <w:t>Party and to promote it</w:t>
      </w:r>
      <w:r w:rsidR="00B25B8F" w:rsidRPr="00B25B8F">
        <w:rPr>
          <w:rFonts w:ascii="Arial" w:eastAsia="Arial" w:hAnsi="Arial" w:cs="Arial"/>
          <w:color w:val="2B2B2B"/>
        </w:rPr>
        <w:t>s</w:t>
      </w:r>
      <w:r w:rsidRPr="00B25B8F">
        <w:rPr>
          <w:rFonts w:ascii="Arial" w:eastAsia="Arial" w:hAnsi="Arial" w:cs="Arial"/>
          <w:color w:val="2B2B2B"/>
        </w:rPr>
        <w:t xml:space="preserve"> ideals as outlined in the State Party </w:t>
      </w:r>
      <w:r w:rsidRPr="00B25B8F">
        <w:rPr>
          <w:rFonts w:ascii="Arial" w:eastAsia="Arial" w:hAnsi="Arial" w:cs="Arial"/>
          <w:color w:val="3B3B3B"/>
        </w:rPr>
        <w:t>Platform.</w:t>
      </w:r>
      <w:r w:rsidRPr="00B25B8F">
        <w:rPr>
          <w:rFonts w:ascii="Arial" w:eastAsia="Arial" w:hAnsi="Arial" w:cs="Arial"/>
        </w:rPr>
        <w:t xml:space="preserve"> </w:t>
      </w:r>
    </w:p>
    <w:p w14:paraId="67DACE3B" w14:textId="77777777" w:rsidR="009A18E0" w:rsidRPr="00B25B8F" w:rsidRDefault="000E3B9B">
      <w:pPr>
        <w:spacing w:after="0"/>
      </w:pPr>
      <w:r w:rsidRPr="00B25B8F">
        <w:rPr>
          <w:rFonts w:ascii="Arial" w:eastAsia="Arial" w:hAnsi="Arial" w:cs="Arial"/>
        </w:rPr>
        <w:t xml:space="preserve"> </w:t>
      </w:r>
    </w:p>
    <w:p w14:paraId="5026A6AB" w14:textId="77777777" w:rsidR="009A18E0" w:rsidRPr="00B25B8F" w:rsidRDefault="000E3B9B">
      <w:pPr>
        <w:spacing w:after="5" w:line="250" w:lineRule="auto"/>
        <w:ind w:left="-5" w:right="307" w:hanging="10"/>
        <w:jc w:val="both"/>
      </w:pPr>
      <w:r w:rsidRPr="00B25B8F">
        <w:rPr>
          <w:rFonts w:ascii="Arial" w:eastAsia="Arial" w:hAnsi="Arial" w:cs="Arial"/>
          <w:color w:val="3B3B3B"/>
        </w:rPr>
        <w:t xml:space="preserve">Section 2:  </w:t>
      </w:r>
      <w:r w:rsidRPr="00B25B8F">
        <w:rPr>
          <w:rFonts w:ascii="Arial" w:eastAsia="Arial" w:hAnsi="Arial" w:cs="Arial"/>
          <w:color w:val="2B2B2B"/>
        </w:rPr>
        <w:t xml:space="preserve">The CEC is </w:t>
      </w:r>
      <w:r w:rsidRPr="00B25B8F">
        <w:rPr>
          <w:rFonts w:ascii="Arial" w:eastAsia="Arial" w:hAnsi="Arial" w:cs="Arial"/>
          <w:color w:val="3B3B3B"/>
        </w:rPr>
        <w:t xml:space="preserve">charged </w:t>
      </w:r>
      <w:r w:rsidRPr="00B25B8F">
        <w:rPr>
          <w:rFonts w:ascii="Arial" w:eastAsia="Arial" w:hAnsi="Arial" w:cs="Arial"/>
          <w:color w:val="2B2B2B"/>
        </w:rPr>
        <w:t xml:space="preserve">with the responsibility of observing all the laws </w:t>
      </w:r>
      <w:r w:rsidRPr="00B25B8F">
        <w:rPr>
          <w:rFonts w:ascii="Arial" w:eastAsia="Arial" w:hAnsi="Arial" w:cs="Arial"/>
          <w:color w:val="3B3B3B"/>
        </w:rPr>
        <w:t xml:space="preserve">of </w:t>
      </w:r>
      <w:r w:rsidRPr="00B25B8F">
        <w:rPr>
          <w:rFonts w:ascii="Arial" w:eastAsia="Arial" w:hAnsi="Arial" w:cs="Arial"/>
          <w:color w:val="2B2B2B"/>
        </w:rPr>
        <w:t xml:space="preserve">the </w:t>
      </w:r>
      <w:r w:rsidRPr="00B25B8F">
        <w:rPr>
          <w:rFonts w:ascii="Arial" w:eastAsia="Arial" w:hAnsi="Arial" w:cs="Arial"/>
          <w:color w:val="3B3B3B"/>
        </w:rPr>
        <w:t xml:space="preserve">State </w:t>
      </w:r>
      <w:r w:rsidRPr="00B25B8F">
        <w:rPr>
          <w:rFonts w:ascii="Arial" w:eastAsia="Arial" w:hAnsi="Arial" w:cs="Arial"/>
          <w:color w:val="2B2B2B"/>
        </w:rPr>
        <w:t xml:space="preserve">of Texas and these </w:t>
      </w:r>
      <w:r w:rsidRPr="00B25B8F">
        <w:rPr>
          <w:rFonts w:ascii="Arial" w:eastAsia="Arial" w:hAnsi="Arial" w:cs="Arial"/>
          <w:color w:val="3B3B3B"/>
        </w:rPr>
        <w:t xml:space="preserve">United </w:t>
      </w:r>
      <w:r w:rsidRPr="00B25B8F">
        <w:rPr>
          <w:rFonts w:ascii="Arial" w:eastAsia="Arial" w:hAnsi="Arial" w:cs="Arial"/>
          <w:color w:val="2B2B2B"/>
        </w:rPr>
        <w:t xml:space="preserve">States </w:t>
      </w:r>
      <w:r w:rsidRPr="00B25B8F">
        <w:rPr>
          <w:rFonts w:ascii="Arial" w:eastAsia="Arial" w:hAnsi="Arial" w:cs="Arial"/>
          <w:color w:val="3B3B3B"/>
        </w:rPr>
        <w:t xml:space="preserve">in </w:t>
      </w:r>
      <w:r w:rsidRPr="00B25B8F">
        <w:rPr>
          <w:rFonts w:ascii="Arial" w:eastAsia="Arial" w:hAnsi="Arial" w:cs="Arial"/>
          <w:color w:val="2B2B2B"/>
        </w:rPr>
        <w:t xml:space="preserve">fulfilling the purpose </w:t>
      </w:r>
      <w:r w:rsidRPr="00B25B8F">
        <w:rPr>
          <w:rFonts w:ascii="Arial" w:eastAsia="Arial" w:hAnsi="Arial" w:cs="Arial"/>
          <w:color w:val="3B3B3B"/>
        </w:rPr>
        <w:t xml:space="preserve">stated </w:t>
      </w:r>
      <w:r w:rsidRPr="00B25B8F">
        <w:rPr>
          <w:rFonts w:ascii="Arial" w:eastAsia="Arial" w:hAnsi="Arial" w:cs="Arial"/>
          <w:color w:val="2B2B2B"/>
        </w:rPr>
        <w:t>in this article.</w:t>
      </w:r>
      <w:r w:rsidRPr="00B25B8F">
        <w:rPr>
          <w:rFonts w:ascii="Arial" w:eastAsia="Arial" w:hAnsi="Arial" w:cs="Arial"/>
        </w:rPr>
        <w:t xml:space="preserve"> </w:t>
      </w:r>
    </w:p>
    <w:p w14:paraId="75D4C3E9" w14:textId="77777777" w:rsidR="009A18E0" w:rsidRPr="00B25B8F" w:rsidRDefault="000E3B9B">
      <w:pPr>
        <w:spacing w:after="0"/>
      </w:pPr>
      <w:r w:rsidRPr="00B25B8F">
        <w:rPr>
          <w:rFonts w:ascii="Arial" w:eastAsia="Arial" w:hAnsi="Arial" w:cs="Arial"/>
        </w:rPr>
        <w:t xml:space="preserve"> </w:t>
      </w:r>
    </w:p>
    <w:p w14:paraId="7E6CC105" w14:textId="77777777" w:rsidR="009A18E0" w:rsidRPr="00B25B8F" w:rsidRDefault="000E3B9B">
      <w:pPr>
        <w:spacing w:after="0"/>
        <w:ind w:left="10" w:right="136" w:hanging="10"/>
        <w:jc w:val="center"/>
      </w:pPr>
      <w:r w:rsidRPr="00B25B8F">
        <w:rPr>
          <w:rFonts w:ascii="Arial" w:eastAsia="Arial" w:hAnsi="Arial" w:cs="Arial"/>
          <w:b/>
          <w:color w:val="3B3B3B"/>
        </w:rPr>
        <w:t>ARTICLE III</w:t>
      </w:r>
      <w:r w:rsidRPr="00B25B8F">
        <w:rPr>
          <w:rFonts w:ascii="Arial" w:eastAsia="Arial" w:hAnsi="Arial" w:cs="Arial"/>
          <w:b/>
        </w:rPr>
        <w:t xml:space="preserve"> </w:t>
      </w:r>
    </w:p>
    <w:p w14:paraId="2D35D4EE" w14:textId="77777777" w:rsidR="009A18E0" w:rsidRPr="00B25B8F" w:rsidRDefault="000E3B9B">
      <w:pPr>
        <w:pStyle w:val="Heading1"/>
        <w:ind w:right="167"/>
        <w:rPr>
          <w:sz w:val="22"/>
        </w:rPr>
      </w:pPr>
      <w:r w:rsidRPr="00B25B8F">
        <w:rPr>
          <w:sz w:val="22"/>
        </w:rPr>
        <w:t>MEMBERS</w:t>
      </w:r>
      <w:r w:rsidRPr="00B25B8F">
        <w:rPr>
          <w:color w:val="000000"/>
          <w:sz w:val="22"/>
          <w:u w:val="none" w:color="000000"/>
        </w:rPr>
        <w:t xml:space="preserve"> </w:t>
      </w:r>
    </w:p>
    <w:p w14:paraId="05366889" w14:textId="77777777" w:rsidR="009A18E0" w:rsidRPr="00B25B8F" w:rsidRDefault="000E3B9B">
      <w:pPr>
        <w:spacing w:after="0"/>
      </w:pPr>
      <w:r w:rsidRPr="00B25B8F">
        <w:rPr>
          <w:rFonts w:ascii="Arial" w:eastAsia="Arial" w:hAnsi="Arial" w:cs="Arial"/>
        </w:rPr>
        <w:t xml:space="preserve"> </w:t>
      </w:r>
    </w:p>
    <w:p w14:paraId="1354FA7B" w14:textId="77777777" w:rsidR="009A18E0" w:rsidRPr="00B25B8F" w:rsidRDefault="000E3B9B">
      <w:pPr>
        <w:spacing w:after="5" w:line="250" w:lineRule="auto"/>
        <w:ind w:left="-5" w:right="403" w:hanging="10"/>
        <w:jc w:val="both"/>
      </w:pPr>
      <w:r w:rsidRPr="00B25B8F">
        <w:rPr>
          <w:rFonts w:ascii="Arial" w:eastAsia="Arial" w:hAnsi="Arial" w:cs="Arial"/>
          <w:color w:val="3B3B3B"/>
        </w:rPr>
        <w:t xml:space="preserve">Section </w:t>
      </w:r>
      <w:r w:rsidRPr="00B25B8F">
        <w:rPr>
          <w:rFonts w:ascii="Arial" w:eastAsia="Arial" w:hAnsi="Arial" w:cs="Arial"/>
          <w:color w:val="2B2B2B"/>
        </w:rPr>
        <w:t xml:space="preserve">1:  </w:t>
      </w:r>
      <w:r w:rsidRPr="00B25B8F">
        <w:rPr>
          <w:rFonts w:ascii="Arial" w:eastAsia="Arial" w:hAnsi="Arial" w:cs="Arial"/>
          <w:color w:val="3B3B3B"/>
        </w:rPr>
        <w:t xml:space="preserve">The </w:t>
      </w:r>
      <w:r w:rsidRPr="00B25B8F">
        <w:rPr>
          <w:rFonts w:ascii="Arial" w:eastAsia="Arial" w:hAnsi="Arial" w:cs="Arial"/>
          <w:color w:val="2B2B2B"/>
        </w:rPr>
        <w:t xml:space="preserve">members </w:t>
      </w:r>
      <w:r w:rsidRPr="00B25B8F">
        <w:rPr>
          <w:rFonts w:ascii="Arial" w:eastAsia="Arial" w:hAnsi="Arial" w:cs="Arial"/>
          <w:color w:val="3B3B3B"/>
        </w:rPr>
        <w:t xml:space="preserve">of </w:t>
      </w:r>
      <w:r w:rsidRPr="00B25B8F">
        <w:rPr>
          <w:rFonts w:ascii="Arial" w:eastAsia="Arial" w:hAnsi="Arial" w:cs="Arial"/>
          <w:color w:val="2B2B2B"/>
        </w:rPr>
        <w:t xml:space="preserve">the CEC </w:t>
      </w:r>
      <w:r w:rsidRPr="00B25B8F">
        <w:rPr>
          <w:rFonts w:ascii="Arial" w:eastAsia="Arial" w:hAnsi="Arial" w:cs="Arial"/>
          <w:color w:val="3B3B3B"/>
        </w:rPr>
        <w:t xml:space="preserve">shall </w:t>
      </w:r>
      <w:r w:rsidRPr="00B25B8F">
        <w:rPr>
          <w:rFonts w:ascii="Arial" w:eastAsia="Arial" w:hAnsi="Arial" w:cs="Arial"/>
          <w:color w:val="2B2B2B"/>
        </w:rPr>
        <w:t xml:space="preserve">be the </w:t>
      </w:r>
      <w:r w:rsidRPr="00B25B8F">
        <w:rPr>
          <w:rFonts w:ascii="Arial" w:eastAsia="Arial" w:hAnsi="Arial" w:cs="Arial"/>
          <w:color w:val="3B3B3B"/>
        </w:rPr>
        <w:t xml:space="preserve">County </w:t>
      </w:r>
      <w:r w:rsidRPr="00B25B8F">
        <w:rPr>
          <w:rFonts w:ascii="Arial" w:eastAsia="Arial" w:hAnsi="Arial" w:cs="Arial"/>
          <w:color w:val="2B2B2B"/>
        </w:rPr>
        <w:t xml:space="preserve">Chairman and the Precinct </w:t>
      </w:r>
      <w:r w:rsidRPr="00B25B8F">
        <w:rPr>
          <w:rFonts w:ascii="Arial" w:eastAsia="Arial" w:hAnsi="Arial" w:cs="Arial"/>
          <w:color w:val="3B3B3B"/>
        </w:rPr>
        <w:t xml:space="preserve">Chairman as provided </w:t>
      </w:r>
      <w:r w:rsidRPr="00B25B8F">
        <w:rPr>
          <w:rFonts w:ascii="Arial" w:eastAsia="Arial" w:hAnsi="Arial" w:cs="Arial"/>
          <w:color w:val="2B2B2B"/>
        </w:rPr>
        <w:t xml:space="preserve">by the Texas </w:t>
      </w:r>
      <w:r w:rsidRPr="00B25B8F">
        <w:rPr>
          <w:rFonts w:ascii="Arial" w:eastAsia="Arial" w:hAnsi="Arial" w:cs="Arial"/>
          <w:color w:val="3B3B3B"/>
        </w:rPr>
        <w:t xml:space="preserve">Election Code section </w:t>
      </w:r>
      <w:r w:rsidRPr="00B25B8F">
        <w:rPr>
          <w:rFonts w:ascii="Arial" w:eastAsia="Arial" w:hAnsi="Arial" w:cs="Arial"/>
          <w:color w:val="2B2B2B"/>
        </w:rPr>
        <w:t>171.022 (I)</w:t>
      </w:r>
      <w:r w:rsidRPr="00B25B8F">
        <w:rPr>
          <w:rFonts w:ascii="Arial" w:eastAsia="Arial" w:hAnsi="Arial" w:cs="Arial"/>
        </w:rPr>
        <w:t xml:space="preserve"> </w:t>
      </w:r>
    </w:p>
    <w:p w14:paraId="3E1A08B1" w14:textId="77777777" w:rsidR="009A18E0" w:rsidRPr="00B25B8F" w:rsidRDefault="000E3B9B">
      <w:pPr>
        <w:spacing w:after="0"/>
      </w:pPr>
      <w:r w:rsidRPr="00B25B8F">
        <w:rPr>
          <w:rFonts w:ascii="Arial" w:eastAsia="Arial" w:hAnsi="Arial" w:cs="Arial"/>
        </w:rPr>
        <w:t xml:space="preserve"> </w:t>
      </w:r>
    </w:p>
    <w:p w14:paraId="07CC3723" w14:textId="77777777" w:rsidR="009A18E0" w:rsidRPr="00B25B8F" w:rsidRDefault="000E3B9B">
      <w:pPr>
        <w:spacing w:after="3" w:line="252" w:lineRule="auto"/>
        <w:ind w:left="-5" w:right="262" w:hanging="10"/>
      </w:pPr>
      <w:r w:rsidRPr="00B25B8F">
        <w:rPr>
          <w:rFonts w:ascii="Arial" w:eastAsia="Arial" w:hAnsi="Arial" w:cs="Arial"/>
          <w:color w:val="3B3B3B"/>
        </w:rPr>
        <w:t xml:space="preserve">Section 2:  To </w:t>
      </w:r>
      <w:r w:rsidRPr="00B25B8F">
        <w:rPr>
          <w:rFonts w:ascii="Arial" w:eastAsia="Arial" w:hAnsi="Arial" w:cs="Arial"/>
          <w:color w:val="2B2B2B"/>
        </w:rPr>
        <w:t xml:space="preserve">qualify to hold office </w:t>
      </w:r>
      <w:r w:rsidRPr="00B25B8F">
        <w:rPr>
          <w:rFonts w:ascii="Arial" w:eastAsia="Arial" w:hAnsi="Arial" w:cs="Arial"/>
          <w:color w:val="3B3B3B"/>
        </w:rPr>
        <w:t xml:space="preserve">of Precinct Chairman, a candidate </w:t>
      </w:r>
      <w:r w:rsidRPr="00B25B8F">
        <w:rPr>
          <w:rFonts w:ascii="Arial" w:eastAsia="Arial" w:hAnsi="Arial" w:cs="Arial"/>
          <w:color w:val="2B2B2B"/>
        </w:rPr>
        <w:t xml:space="preserve">must </w:t>
      </w:r>
      <w:r w:rsidRPr="00B25B8F">
        <w:rPr>
          <w:rFonts w:ascii="Arial" w:eastAsia="Arial" w:hAnsi="Arial" w:cs="Arial"/>
          <w:color w:val="3B3B3B"/>
        </w:rPr>
        <w:t xml:space="preserve">be </w:t>
      </w:r>
      <w:r w:rsidRPr="00B25B8F">
        <w:rPr>
          <w:rFonts w:ascii="Arial" w:eastAsia="Arial" w:hAnsi="Arial" w:cs="Arial"/>
          <w:color w:val="2B2B2B"/>
        </w:rPr>
        <w:t xml:space="preserve">a qualified </w:t>
      </w:r>
      <w:r w:rsidRPr="00B25B8F">
        <w:rPr>
          <w:rFonts w:ascii="Arial" w:eastAsia="Arial" w:hAnsi="Arial" w:cs="Arial"/>
          <w:color w:val="3B3B3B"/>
        </w:rPr>
        <w:t xml:space="preserve">voter </w:t>
      </w:r>
      <w:r w:rsidRPr="00B25B8F">
        <w:rPr>
          <w:rFonts w:ascii="Arial" w:eastAsia="Arial" w:hAnsi="Arial" w:cs="Arial"/>
          <w:color w:val="2B2B2B"/>
        </w:rPr>
        <w:t xml:space="preserve">residing </w:t>
      </w:r>
      <w:r w:rsidRPr="00B25B8F">
        <w:rPr>
          <w:rFonts w:ascii="Arial" w:eastAsia="Arial" w:hAnsi="Arial" w:cs="Arial"/>
          <w:color w:val="3B3B3B"/>
        </w:rPr>
        <w:t xml:space="preserve">within </w:t>
      </w:r>
      <w:r w:rsidRPr="00B25B8F">
        <w:rPr>
          <w:rFonts w:ascii="Arial" w:eastAsia="Arial" w:hAnsi="Arial" w:cs="Arial"/>
          <w:color w:val="2B2B2B"/>
        </w:rPr>
        <w:t xml:space="preserve">the bounds of the </w:t>
      </w:r>
      <w:r w:rsidRPr="00B25B8F">
        <w:rPr>
          <w:rFonts w:ascii="Arial" w:eastAsia="Arial" w:hAnsi="Arial" w:cs="Arial"/>
          <w:color w:val="3B3B3B"/>
        </w:rPr>
        <w:t xml:space="preserve">entity </w:t>
      </w:r>
      <w:r w:rsidRPr="00B25B8F">
        <w:rPr>
          <w:rFonts w:ascii="Arial" w:eastAsia="Arial" w:hAnsi="Arial" w:cs="Arial"/>
          <w:color w:val="2B2B2B"/>
        </w:rPr>
        <w:t xml:space="preserve">represented and cannot be </w:t>
      </w:r>
      <w:r w:rsidRPr="00B25B8F">
        <w:rPr>
          <w:rFonts w:ascii="Arial" w:eastAsia="Arial" w:hAnsi="Arial" w:cs="Arial"/>
          <w:color w:val="3B3B3B"/>
        </w:rPr>
        <w:t xml:space="preserve">a candidate </w:t>
      </w:r>
      <w:r w:rsidRPr="00B25B8F">
        <w:rPr>
          <w:rFonts w:ascii="Arial" w:eastAsia="Arial" w:hAnsi="Arial" w:cs="Arial"/>
          <w:color w:val="2B2B2B"/>
        </w:rPr>
        <w:t xml:space="preserve">for nomination </w:t>
      </w:r>
      <w:r w:rsidRPr="00B25B8F">
        <w:rPr>
          <w:rFonts w:ascii="Arial" w:eastAsia="Arial" w:hAnsi="Arial" w:cs="Arial"/>
          <w:color w:val="3B3B3B"/>
        </w:rPr>
        <w:t xml:space="preserve">or election to, or </w:t>
      </w:r>
      <w:r w:rsidRPr="00B25B8F">
        <w:rPr>
          <w:rFonts w:ascii="Arial" w:eastAsia="Arial" w:hAnsi="Arial" w:cs="Arial"/>
          <w:color w:val="2B2B2B"/>
        </w:rPr>
        <w:t xml:space="preserve">be the holder of, an </w:t>
      </w:r>
      <w:r w:rsidRPr="00B25B8F">
        <w:rPr>
          <w:rFonts w:ascii="Arial" w:eastAsia="Arial" w:hAnsi="Arial" w:cs="Arial"/>
          <w:color w:val="3B3B3B"/>
        </w:rPr>
        <w:t xml:space="preserve">elective </w:t>
      </w:r>
      <w:r w:rsidRPr="00B25B8F">
        <w:rPr>
          <w:rFonts w:ascii="Arial" w:eastAsia="Arial" w:hAnsi="Arial" w:cs="Arial"/>
          <w:color w:val="2B2B2B"/>
        </w:rPr>
        <w:t xml:space="preserve">office </w:t>
      </w:r>
      <w:r w:rsidRPr="00B25B8F">
        <w:rPr>
          <w:rFonts w:ascii="Arial" w:eastAsia="Arial" w:hAnsi="Arial" w:cs="Arial"/>
          <w:color w:val="3B3B3B"/>
        </w:rPr>
        <w:t xml:space="preserve">of </w:t>
      </w:r>
      <w:r w:rsidRPr="00B25B8F">
        <w:rPr>
          <w:rFonts w:ascii="Arial" w:eastAsia="Arial" w:hAnsi="Arial" w:cs="Arial"/>
          <w:color w:val="2B2B2B"/>
        </w:rPr>
        <w:t xml:space="preserve">the </w:t>
      </w:r>
      <w:r w:rsidRPr="00B25B8F">
        <w:rPr>
          <w:rFonts w:ascii="Arial" w:eastAsia="Arial" w:hAnsi="Arial" w:cs="Arial"/>
          <w:color w:val="3B3B3B"/>
        </w:rPr>
        <w:t xml:space="preserve">federal, state, or county government, as </w:t>
      </w:r>
      <w:r w:rsidRPr="00B25B8F">
        <w:rPr>
          <w:rFonts w:ascii="Arial" w:eastAsia="Arial" w:hAnsi="Arial" w:cs="Arial"/>
          <w:color w:val="2B2B2B"/>
        </w:rPr>
        <w:t xml:space="preserve">provided </w:t>
      </w:r>
      <w:r w:rsidRPr="00B25B8F">
        <w:rPr>
          <w:rFonts w:ascii="Arial" w:eastAsia="Arial" w:hAnsi="Arial" w:cs="Arial"/>
          <w:color w:val="3B3B3B"/>
        </w:rPr>
        <w:t xml:space="preserve">by the </w:t>
      </w:r>
      <w:r w:rsidRPr="00B25B8F">
        <w:rPr>
          <w:rFonts w:ascii="Arial" w:eastAsia="Arial" w:hAnsi="Arial" w:cs="Arial"/>
          <w:color w:val="2B2B2B"/>
        </w:rPr>
        <w:t xml:space="preserve">Texas </w:t>
      </w:r>
      <w:r w:rsidRPr="00B25B8F">
        <w:rPr>
          <w:rFonts w:ascii="Arial" w:eastAsia="Arial" w:hAnsi="Arial" w:cs="Arial"/>
          <w:color w:val="3B3B3B"/>
        </w:rPr>
        <w:t xml:space="preserve">Election Code section </w:t>
      </w:r>
      <w:r w:rsidRPr="00B25B8F">
        <w:rPr>
          <w:rFonts w:ascii="Arial" w:eastAsia="Arial" w:hAnsi="Arial" w:cs="Arial"/>
          <w:color w:val="2B2B2B"/>
        </w:rPr>
        <w:t xml:space="preserve">161.005 and 171.022 </w:t>
      </w:r>
      <w:r w:rsidRPr="00B25B8F">
        <w:rPr>
          <w:rFonts w:ascii="Arial" w:eastAsia="Arial" w:hAnsi="Arial" w:cs="Arial"/>
          <w:color w:val="3B3B3B"/>
        </w:rPr>
        <w:t xml:space="preserve">(2). </w:t>
      </w:r>
    </w:p>
    <w:p w14:paraId="406BDC1B" w14:textId="77777777" w:rsidR="009A18E0" w:rsidRPr="00B25B8F" w:rsidRDefault="000E3B9B">
      <w:pPr>
        <w:spacing w:after="141"/>
      </w:pPr>
      <w:r w:rsidRPr="00B25B8F">
        <w:rPr>
          <w:rFonts w:ascii="Arial" w:eastAsia="Arial" w:hAnsi="Arial" w:cs="Arial"/>
        </w:rPr>
        <w:t xml:space="preserve"> </w:t>
      </w:r>
    </w:p>
    <w:p w14:paraId="04E7DFF6" w14:textId="42E44D01" w:rsidR="009A18E0" w:rsidRPr="00B25B8F" w:rsidRDefault="000E3B9B">
      <w:pPr>
        <w:spacing w:after="4" w:line="254" w:lineRule="auto"/>
        <w:ind w:left="-5" w:right="301" w:hanging="10"/>
        <w:jc w:val="both"/>
      </w:pPr>
      <w:r w:rsidRPr="00B25B8F">
        <w:rPr>
          <w:rFonts w:ascii="Arial" w:eastAsia="Arial" w:hAnsi="Arial" w:cs="Arial"/>
          <w:color w:val="2A2A2A"/>
        </w:rPr>
        <w:t>Section 3:  The CEC serves for a term of two years beginning the 20th</w:t>
      </w:r>
      <w:r w:rsidRPr="00B25B8F">
        <w:rPr>
          <w:rFonts w:ascii="Arial" w:eastAsia="Arial" w:hAnsi="Arial" w:cs="Arial"/>
          <w:color w:val="2A2A2A"/>
          <w:vertAlign w:val="superscript"/>
        </w:rPr>
        <w:t xml:space="preserve"> </w:t>
      </w:r>
      <w:r w:rsidRPr="00B25B8F">
        <w:rPr>
          <w:rFonts w:ascii="Arial" w:eastAsia="Arial" w:hAnsi="Arial" w:cs="Arial"/>
          <w:color w:val="2A2A2A"/>
        </w:rPr>
        <w:t>day after the runoff primary election date as provided by the Texas Election Code section 171.022 (2)(c).</w:t>
      </w:r>
      <w:r w:rsidRPr="00B25B8F">
        <w:rPr>
          <w:rFonts w:ascii="Arial" w:eastAsia="Arial" w:hAnsi="Arial" w:cs="Arial"/>
        </w:rPr>
        <w:t xml:space="preserve"> </w:t>
      </w:r>
    </w:p>
    <w:p w14:paraId="4E87A646" w14:textId="77777777" w:rsidR="009A18E0" w:rsidRPr="00B25B8F" w:rsidRDefault="000E3B9B">
      <w:pPr>
        <w:spacing w:after="0"/>
      </w:pPr>
      <w:r w:rsidRPr="00B25B8F">
        <w:rPr>
          <w:rFonts w:ascii="Arial" w:eastAsia="Arial" w:hAnsi="Arial" w:cs="Arial"/>
          <w:color w:val="3B3B3B"/>
        </w:rPr>
        <w:t xml:space="preserve"> </w:t>
      </w:r>
    </w:p>
    <w:p w14:paraId="4502B754" w14:textId="4B6AFCE0" w:rsidR="009A18E0" w:rsidRPr="00B25B8F" w:rsidRDefault="000E3B9B">
      <w:pPr>
        <w:spacing w:after="4" w:line="254" w:lineRule="auto"/>
        <w:ind w:left="-5" w:right="434" w:hanging="10"/>
        <w:jc w:val="both"/>
      </w:pPr>
      <w:r w:rsidRPr="00B25B8F">
        <w:rPr>
          <w:rFonts w:ascii="Arial" w:eastAsia="Arial" w:hAnsi="Arial" w:cs="Arial"/>
          <w:color w:val="3B3B3B"/>
        </w:rPr>
        <w:t xml:space="preserve">Section </w:t>
      </w:r>
      <w:r w:rsidRPr="00B25B8F">
        <w:rPr>
          <w:rFonts w:ascii="Arial" w:eastAsia="Arial" w:hAnsi="Arial" w:cs="Arial"/>
          <w:color w:val="2A2A2A"/>
        </w:rPr>
        <w:t xml:space="preserve">4:  In accordance with the provisions of Section 171.025 of the Texas Election </w:t>
      </w:r>
      <w:r w:rsidRPr="00B25B8F">
        <w:rPr>
          <w:rFonts w:ascii="Arial" w:eastAsia="Arial" w:hAnsi="Arial" w:cs="Arial"/>
          <w:color w:val="3B3B3B"/>
        </w:rPr>
        <w:t xml:space="preserve">Code, any </w:t>
      </w:r>
      <w:r w:rsidRPr="00B25B8F">
        <w:rPr>
          <w:rFonts w:ascii="Arial" w:eastAsia="Arial" w:hAnsi="Arial" w:cs="Arial"/>
          <w:color w:val="2A2A2A"/>
        </w:rPr>
        <w:t xml:space="preserve">vacancy in the office of County Chairman or Precinct Chairman </w:t>
      </w:r>
      <w:r w:rsidRPr="00B25B8F">
        <w:rPr>
          <w:rFonts w:ascii="Arial" w:eastAsia="Arial" w:hAnsi="Arial" w:cs="Arial"/>
          <w:color w:val="3B3B3B"/>
        </w:rPr>
        <w:t xml:space="preserve">shall </w:t>
      </w:r>
      <w:r w:rsidRPr="00B25B8F">
        <w:rPr>
          <w:rFonts w:ascii="Arial" w:eastAsia="Arial" w:hAnsi="Arial" w:cs="Arial"/>
          <w:color w:val="2A2A2A"/>
        </w:rPr>
        <w:t xml:space="preserve">be filled by the CEC. A majority of the total membership of the CEC must participate in filling a vacancy and the person elected must receive a majority of votes cast of those members participating  in the election </w:t>
      </w:r>
      <w:r w:rsidRPr="00B25B8F">
        <w:rPr>
          <w:rFonts w:ascii="Arial" w:eastAsia="Arial" w:hAnsi="Arial" w:cs="Arial"/>
          <w:color w:val="3B3B3B"/>
        </w:rPr>
        <w:t xml:space="preserve">as </w:t>
      </w:r>
      <w:r w:rsidRPr="00B25B8F">
        <w:rPr>
          <w:rFonts w:ascii="Arial" w:eastAsia="Arial" w:hAnsi="Arial" w:cs="Arial"/>
          <w:color w:val="2A2A2A"/>
        </w:rPr>
        <w:t>provided  by the Texas Election  Code section 171.024 (a) and (c) and 171.025.</w:t>
      </w:r>
      <w:r w:rsidRPr="00B25B8F">
        <w:rPr>
          <w:rFonts w:ascii="Arial" w:eastAsia="Arial" w:hAnsi="Arial" w:cs="Arial"/>
        </w:rPr>
        <w:t xml:space="preserve"> </w:t>
      </w:r>
    </w:p>
    <w:p w14:paraId="143FDA93" w14:textId="77777777" w:rsidR="009A18E0" w:rsidRPr="00B25B8F" w:rsidRDefault="000E3B9B">
      <w:pPr>
        <w:spacing w:after="0"/>
      </w:pPr>
      <w:r w:rsidRPr="00B25B8F">
        <w:rPr>
          <w:rFonts w:ascii="Arial" w:eastAsia="Arial" w:hAnsi="Arial" w:cs="Arial"/>
        </w:rPr>
        <w:t xml:space="preserve"> </w:t>
      </w:r>
    </w:p>
    <w:p w14:paraId="70B0F0B2" w14:textId="77777777" w:rsidR="009A18E0" w:rsidRPr="00B25B8F" w:rsidRDefault="000E3B9B">
      <w:pPr>
        <w:spacing w:after="0"/>
      </w:pPr>
      <w:r w:rsidRPr="00B25B8F">
        <w:rPr>
          <w:rFonts w:ascii="Arial" w:eastAsia="Arial" w:hAnsi="Arial" w:cs="Arial"/>
          <w:color w:val="3B3B3B"/>
        </w:rPr>
        <w:t xml:space="preserve"> </w:t>
      </w:r>
    </w:p>
    <w:p w14:paraId="4F0EDED0" w14:textId="504B8F26" w:rsidR="009A18E0" w:rsidRPr="006F0679" w:rsidRDefault="000E3B9B">
      <w:pPr>
        <w:spacing w:after="4" w:line="254" w:lineRule="auto"/>
        <w:ind w:left="-5" w:right="301" w:hanging="10"/>
        <w:jc w:val="both"/>
        <w:rPr>
          <w:color w:val="auto"/>
        </w:rPr>
      </w:pPr>
      <w:r w:rsidRPr="00C463CE">
        <w:rPr>
          <w:rFonts w:ascii="Arial" w:eastAsia="Arial" w:hAnsi="Arial" w:cs="Arial"/>
          <w:color w:val="FF0000"/>
        </w:rPr>
        <w:lastRenderedPageBreak/>
        <w:t xml:space="preserve">Section 5: </w:t>
      </w:r>
      <w:r w:rsidRPr="006F0679">
        <w:rPr>
          <w:rFonts w:ascii="Arial" w:eastAsia="Arial" w:hAnsi="Arial" w:cs="Arial"/>
          <w:color w:val="auto"/>
        </w:rPr>
        <w:t>A member of the CEC</w:t>
      </w:r>
      <w:r w:rsidR="00C463CE">
        <w:rPr>
          <w:rFonts w:ascii="Arial" w:eastAsia="Arial" w:hAnsi="Arial" w:cs="Arial"/>
          <w:color w:val="FF0000"/>
        </w:rPr>
        <w:t>,</w:t>
      </w:r>
      <w:r w:rsidRPr="00C463CE">
        <w:rPr>
          <w:rFonts w:ascii="Arial" w:eastAsia="Arial" w:hAnsi="Arial" w:cs="Arial"/>
          <w:color w:val="FF0000"/>
        </w:rPr>
        <w:t xml:space="preserve"> </w:t>
      </w:r>
      <w:r w:rsidR="006F0679">
        <w:rPr>
          <w:rFonts w:ascii="Arial" w:eastAsia="Arial" w:hAnsi="Arial" w:cs="Arial"/>
          <w:color w:val="FF0000"/>
        </w:rPr>
        <w:t>except</w:t>
      </w:r>
      <w:r w:rsidR="00C463CE">
        <w:rPr>
          <w:rFonts w:ascii="Arial" w:eastAsia="Arial" w:hAnsi="Arial" w:cs="Arial"/>
          <w:color w:val="FF0000"/>
        </w:rPr>
        <w:t xml:space="preserve"> the Chairman, </w:t>
      </w:r>
      <w:r w:rsidRPr="006F0679">
        <w:rPr>
          <w:rFonts w:ascii="Arial" w:eastAsia="Arial" w:hAnsi="Arial" w:cs="Arial"/>
          <w:color w:val="auto"/>
        </w:rPr>
        <w:t xml:space="preserve">may personally endorse a candidate in a contested Primary Election provided a disclaimer is included stating "title used </w:t>
      </w:r>
      <w:r w:rsidR="006F0679">
        <w:rPr>
          <w:rFonts w:ascii="Arial" w:eastAsia="Arial" w:hAnsi="Arial" w:cs="Arial"/>
          <w:color w:val="auto"/>
        </w:rPr>
        <w:t>f</w:t>
      </w:r>
      <w:r w:rsidRPr="006F0679">
        <w:rPr>
          <w:rFonts w:ascii="Arial" w:eastAsia="Arial" w:hAnsi="Arial" w:cs="Arial"/>
          <w:color w:val="auto"/>
        </w:rPr>
        <w:t xml:space="preserve">or identification purposes only". </w:t>
      </w:r>
    </w:p>
    <w:p w14:paraId="0886BF09" w14:textId="77777777" w:rsidR="009A18E0" w:rsidRPr="00B25B8F" w:rsidRDefault="000E3B9B">
      <w:pPr>
        <w:spacing w:after="0"/>
      </w:pPr>
      <w:r w:rsidRPr="00B25B8F">
        <w:rPr>
          <w:rFonts w:ascii="Arial" w:eastAsia="Arial" w:hAnsi="Arial" w:cs="Arial"/>
        </w:rPr>
        <w:t xml:space="preserve"> </w:t>
      </w:r>
    </w:p>
    <w:p w14:paraId="345B7E35" w14:textId="77777777" w:rsidR="009A18E0" w:rsidRPr="00B25B8F" w:rsidRDefault="000E3B9B">
      <w:pPr>
        <w:pStyle w:val="Heading2"/>
        <w:ind w:right="165"/>
        <w:rPr>
          <w:sz w:val="22"/>
        </w:rPr>
      </w:pPr>
      <w:r w:rsidRPr="00B25B8F">
        <w:rPr>
          <w:color w:val="3B3B3B"/>
          <w:sz w:val="22"/>
        </w:rPr>
        <w:t>ARTICLE IV</w:t>
      </w:r>
      <w:r w:rsidRPr="00B25B8F">
        <w:rPr>
          <w:color w:val="2A2A2A"/>
          <w:sz w:val="22"/>
        </w:rPr>
        <w:t xml:space="preserve"> </w:t>
      </w:r>
      <w:r w:rsidRPr="00B25B8F">
        <w:rPr>
          <w:color w:val="2A2A2A"/>
          <w:sz w:val="22"/>
          <w:u w:val="single" w:color="2A2A2A"/>
        </w:rPr>
        <w:t>OFFICERS</w:t>
      </w:r>
      <w:r w:rsidRPr="00B25B8F">
        <w:rPr>
          <w:color w:val="000000"/>
          <w:sz w:val="22"/>
        </w:rPr>
        <w:t xml:space="preserve"> </w:t>
      </w:r>
    </w:p>
    <w:p w14:paraId="35058B1A" w14:textId="77777777" w:rsidR="009A18E0" w:rsidRPr="00B25B8F" w:rsidRDefault="000E3B9B">
      <w:pPr>
        <w:spacing w:after="0"/>
      </w:pPr>
      <w:r w:rsidRPr="00B25B8F">
        <w:rPr>
          <w:rFonts w:ascii="Arial" w:eastAsia="Arial" w:hAnsi="Arial" w:cs="Arial"/>
        </w:rPr>
        <w:t xml:space="preserve"> </w:t>
      </w:r>
    </w:p>
    <w:p w14:paraId="30B621BD" w14:textId="77777777" w:rsidR="009A18E0" w:rsidRPr="00B25B8F" w:rsidRDefault="000E3B9B">
      <w:pPr>
        <w:spacing w:after="4" w:line="254" w:lineRule="auto"/>
        <w:ind w:left="-5" w:right="863" w:hanging="10"/>
        <w:jc w:val="both"/>
      </w:pPr>
      <w:r w:rsidRPr="00B25B8F">
        <w:rPr>
          <w:rFonts w:ascii="Arial" w:eastAsia="Arial" w:hAnsi="Arial" w:cs="Arial"/>
          <w:color w:val="3B3B3B"/>
        </w:rPr>
        <w:t xml:space="preserve">Section 1 </w:t>
      </w:r>
      <w:r w:rsidRPr="00B25B8F">
        <w:rPr>
          <w:rFonts w:ascii="Arial" w:eastAsia="Arial" w:hAnsi="Arial" w:cs="Arial"/>
          <w:color w:val="2A2A2A"/>
        </w:rPr>
        <w:t xml:space="preserve">: The officers of the CEC </w:t>
      </w:r>
      <w:r w:rsidRPr="00B25B8F">
        <w:rPr>
          <w:rFonts w:ascii="Arial" w:eastAsia="Arial" w:hAnsi="Arial" w:cs="Arial"/>
          <w:color w:val="3B3B3B"/>
        </w:rPr>
        <w:t xml:space="preserve">shall </w:t>
      </w:r>
      <w:r w:rsidRPr="00B25B8F">
        <w:rPr>
          <w:rFonts w:ascii="Arial" w:eastAsia="Arial" w:hAnsi="Arial" w:cs="Arial"/>
          <w:color w:val="2A2A2A"/>
        </w:rPr>
        <w:t xml:space="preserve">be the County Chairman, the County Vice </w:t>
      </w:r>
      <w:r w:rsidRPr="00B25B8F">
        <w:rPr>
          <w:rFonts w:ascii="Arial" w:eastAsia="Arial" w:hAnsi="Arial" w:cs="Arial"/>
          <w:color w:val="3B3B3B"/>
        </w:rPr>
        <w:t xml:space="preserve">Chairman, </w:t>
      </w:r>
      <w:r w:rsidRPr="00B25B8F">
        <w:rPr>
          <w:rFonts w:ascii="Arial" w:eastAsia="Arial" w:hAnsi="Arial" w:cs="Arial"/>
          <w:color w:val="2A2A2A"/>
        </w:rPr>
        <w:t xml:space="preserve">Secretary, Treasurer and PAC Treasurer(s) as determined by the CEC. The </w:t>
      </w:r>
      <w:r w:rsidRPr="00B25B8F">
        <w:rPr>
          <w:rFonts w:ascii="Arial" w:eastAsia="Arial" w:hAnsi="Arial" w:cs="Arial"/>
          <w:color w:val="3B3B3B"/>
        </w:rPr>
        <w:t xml:space="preserve">officers </w:t>
      </w:r>
      <w:r w:rsidRPr="00B25B8F">
        <w:rPr>
          <w:rFonts w:ascii="Arial" w:eastAsia="Arial" w:hAnsi="Arial" w:cs="Arial"/>
          <w:color w:val="2A2A2A"/>
        </w:rPr>
        <w:t>of the CEC may or may not be precinct chairs.</w:t>
      </w:r>
      <w:r w:rsidRPr="00B25B8F">
        <w:rPr>
          <w:rFonts w:ascii="Arial" w:eastAsia="Arial" w:hAnsi="Arial" w:cs="Arial"/>
        </w:rPr>
        <w:t xml:space="preserve"> </w:t>
      </w:r>
    </w:p>
    <w:p w14:paraId="56391977" w14:textId="77777777" w:rsidR="009A18E0" w:rsidRPr="00B25B8F" w:rsidRDefault="000E3B9B">
      <w:pPr>
        <w:spacing w:after="0"/>
      </w:pPr>
      <w:r w:rsidRPr="00B25B8F">
        <w:rPr>
          <w:rFonts w:ascii="Arial" w:eastAsia="Arial" w:hAnsi="Arial" w:cs="Arial"/>
        </w:rPr>
        <w:t xml:space="preserve"> </w:t>
      </w:r>
    </w:p>
    <w:p w14:paraId="6792C0D8" w14:textId="77777777" w:rsidR="009A18E0" w:rsidRPr="00B25B8F" w:rsidRDefault="000E3B9B">
      <w:pPr>
        <w:spacing w:after="10" w:line="244" w:lineRule="auto"/>
      </w:pPr>
      <w:r w:rsidRPr="00B25B8F">
        <w:rPr>
          <w:rFonts w:ascii="Arial" w:eastAsia="Arial" w:hAnsi="Arial" w:cs="Arial"/>
          <w:color w:val="3B3B3B"/>
        </w:rPr>
        <w:t xml:space="preserve">Section </w:t>
      </w:r>
      <w:r w:rsidRPr="00B25B8F">
        <w:rPr>
          <w:rFonts w:ascii="Arial" w:eastAsia="Arial" w:hAnsi="Arial" w:cs="Arial"/>
          <w:color w:val="2A2A2A"/>
        </w:rPr>
        <w:t xml:space="preserve">2:  The term of office shall be </w:t>
      </w:r>
      <w:r w:rsidRPr="00B25B8F">
        <w:rPr>
          <w:rFonts w:ascii="Arial" w:eastAsia="Arial" w:hAnsi="Arial" w:cs="Arial"/>
          <w:color w:val="3B3B3B"/>
        </w:rPr>
        <w:t xml:space="preserve">concurrent </w:t>
      </w:r>
      <w:r w:rsidRPr="00B25B8F">
        <w:rPr>
          <w:rFonts w:ascii="Arial" w:eastAsia="Arial" w:hAnsi="Arial" w:cs="Arial"/>
          <w:color w:val="2A2A2A"/>
        </w:rPr>
        <w:t xml:space="preserve">with that of the CEC. The Treasurer </w:t>
      </w:r>
      <w:r w:rsidRPr="00B25B8F">
        <w:rPr>
          <w:rFonts w:ascii="Arial" w:eastAsia="Arial" w:hAnsi="Arial" w:cs="Arial"/>
          <w:color w:val="3B3B3B"/>
        </w:rPr>
        <w:t xml:space="preserve">and </w:t>
      </w:r>
      <w:r w:rsidRPr="00B25B8F">
        <w:rPr>
          <w:rFonts w:ascii="Arial" w:eastAsia="Arial" w:hAnsi="Arial" w:cs="Arial"/>
          <w:color w:val="2A2A2A"/>
        </w:rPr>
        <w:t xml:space="preserve">PAC Treasurer(s) </w:t>
      </w:r>
      <w:r w:rsidRPr="00B25B8F">
        <w:rPr>
          <w:rFonts w:ascii="Arial" w:eastAsia="Arial" w:hAnsi="Arial" w:cs="Arial"/>
          <w:color w:val="3B3B3B"/>
        </w:rPr>
        <w:t xml:space="preserve">shall </w:t>
      </w:r>
      <w:r w:rsidRPr="00B25B8F">
        <w:rPr>
          <w:rFonts w:ascii="Arial" w:eastAsia="Arial" w:hAnsi="Arial" w:cs="Arial"/>
          <w:color w:val="2A2A2A"/>
        </w:rPr>
        <w:t xml:space="preserve">serve until a new PAC </w:t>
      </w:r>
      <w:r w:rsidRPr="00B25B8F">
        <w:rPr>
          <w:rFonts w:ascii="Arial" w:eastAsia="Arial" w:hAnsi="Arial" w:cs="Arial"/>
          <w:color w:val="3B3B3B"/>
        </w:rPr>
        <w:t xml:space="preserve">Treasurer </w:t>
      </w:r>
      <w:r w:rsidRPr="00B25B8F">
        <w:rPr>
          <w:rFonts w:ascii="Arial" w:eastAsia="Arial" w:hAnsi="Arial" w:cs="Arial"/>
          <w:color w:val="2A2A2A"/>
        </w:rPr>
        <w:t xml:space="preserve">is appointed and the </w:t>
      </w:r>
      <w:r w:rsidRPr="00B25B8F">
        <w:rPr>
          <w:rFonts w:ascii="Arial" w:eastAsia="Arial" w:hAnsi="Arial" w:cs="Arial"/>
          <w:color w:val="3B3B3B"/>
        </w:rPr>
        <w:t xml:space="preserve">proper </w:t>
      </w:r>
      <w:r w:rsidRPr="00B25B8F">
        <w:rPr>
          <w:rFonts w:ascii="Arial" w:eastAsia="Arial" w:hAnsi="Arial" w:cs="Arial"/>
          <w:color w:val="2A2A2A"/>
        </w:rPr>
        <w:t xml:space="preserve">forms are filed with the Texas Ethics Commission and/or the Federal Elections </w:t>
      </w:r>
      <w:r w:rsidRPr="00B25B8F">
        <w:rPr>
          <w:rFonts w:ascii="Arial" w:eastAsia="Arial" w:hAnsi="Arial" w:cs="Arial"/>
          <w:color w:val="3B3B3B"/>
        </w:rPr>
        <w:t>Commission.</w:t>
      </w:r>
      <w:r w:rsidRPr="00B25B8F">
        <w:rPr>
          <w:rFonts w:ascii="Arial" w:eastAsia="Arial" w:hAnsi="Arial" w:cs="Arial"/>
        </w:rPr>
        <w:t xml:space="preserve"> </w:t>
      </w:r>
    </w:p>
    <w:p w14:paraId="03FD1DC7" w14:textId="77777777" w:rsidR="009A18E0" w:rsidRPr="00B25B8F" w:rsidRDefault="000E3B9B">
      <w:pPr>
        <w:spacing w:after="0"/>
      </w:pPr>
      <w:r w:rsidRPr="00B25B8F">
        <w:rPr>
          <w:rFonts w:ascii="Arial" w:eastAsia="Arial" w:hAnsi="Arial" w:cs="Arial"/>
        </w:rPr>
        <w:t xml:space="preserve"> </w:t>
      </w:r>
    </w:p>
    <w:p w14:paraId="206BFFB6" w14:textId="77777777" w:rsidR="009A18E0" w:rsidRPr="00B25B8F" w:rsidRDefault="000E3B9B">
      <w:pPr>
        <w:spacing w:after="4" w:line="254" w:lineRule="auto"/>
        <w:ind w:left="-5" w:right="301" w:hanging="10"/>
        <w:jc w:val="both"/>
      </w:pPr>
      <w:r w:rsidRPr="00B25B8F">
        <w:rPr>
          <w:rFonts w:ascii="Arial" w:eastAsia="Arial" w:hAnsi="Arial" w:cs="Arial"/>
          <w:color w:val="3B3B3B"/>
        </w:rPr>
        <w:t xml:space="preserve">Section </w:t>
      </w:r>
      <w:r w:rsidRPr="00B25B8F">
        <w:rPr>
          <w:rFonts w:ascii="Arial" w:eastAsia="Arial" w:hAnsi="Arial" w:cs="Arial"/>
          <w:color w:val="2A2A2A"/>
        </w:rPr>
        <w:t xml:space="preserve">3: </w:t>
      </w:r>
      <w:r w:rsidRPr="00B25B8F">
        <w:rPr>
          <w:rFonts w:ascii="Arial" w:eastAsia="Arial" w:hAnsi="Arial" w:cs="Arial"/>
          <w:color w:val="3B3B3B"/>
        </w:rPr>
        <w:t xml:space="preserve">A </w:t>
      </w:r>
      <w:r w:rsidRPr="00B25B8F">
        <w:rPr>
          <w:rFonts w:ascii="Arial" w:eastAsia="Arial" w:hAnsi="Arial" w:cs="Arial"/>
          <w:color w:val="2A2A2A"/>
        </w:rPr>
        <w:t xml:space="preserve">vacancy in the office of Secretary </w:t>
      </w:r>
      <w:r w:rsidRPr="00B25B8F">
        <w:rPr>
          <w:rFonts w:ascii="Arial" w:eastAsia="Arial" w:hAnsi="Arial" w:cs="Arial"/>
          <w:color w:val="3B3B3B"/>
        </w:rPr>
        <w:t xml:space="preserve">shall </w:t>
      </w:r>
      <w:r w:rsidRPr="00B25B8F">
        <w:rPr>
          <w:rFonts w:ascii="Arial" w:eastAsia="Arial" w:hAnsi="Arial" w:cs="Arial"/>
          <w:color w:val="2A2A2A"/>
        </w:rPr>
        <w:t xml:space="preserve">be filled by the County Chair with the </w:t>
      </w:r>
      <w:r w:rsidRPr="00B25B8F">
        <w:rPr>
          <w:rFonts w:ascii="Arial" w:eastAsia="Arial" w:hAnsi="Arial" w:cs="Arial"/>
          <w:color w:val="3B3B3B"/>
        </w:rPr>
        <w:t xml:space="preserve">approval </w:t>
      </w:r>
      <w:r w:rsidRPr="00B25B8F">
        <w:rPr>
          <w:rFonts w:ascii="Arial" w:eastAsia="Arial" w:hAnsi="Arial" w:cs="Arial"/>
          <w:color w:val="2A2A2A"/>
        </w:rPr>
        <w:t xml:space="preserve">of the </w:t>
      </w:r>
      <w:r w:rsidRPr="00B25B8F">
        <w:rPr>
          <w:rFonts w:ascii="Arial" w:eastAsia="Arial" w:hAnsi="Arial" w:cs="Arial"/>
          <w:color w:val="3B3B3B"/>
        </w:rPr>
        <w:t xml:space="preserve">CEC </w:t>
      </w:r>
      <w:r w:rsidRPr="00B25B8F">
        <w:rPr>
          <w:rFonts w:ascii="Arial" w:eastAsia="Arial" w:hAnsi="Arial" w:cs="Arial"/>
          <w:color w:val="2A2A2A"/>
        </w:rPr>
        <w:t xml:space="preserve">at the next </w:t>
      </w:r>
      <w:r w:rsidRPr="00B25B8F">
        <w:rPr>
          <w:rFonts w:ascii="Arial" w:eastAsia="Arial" w:hAnsi="Arial" w:cs="Arial"/>
          <w:color w:val="3B3B3B"/>
        </w:rPr>
        <w:t xml:space="preserve">scheduled </w:t>
      </w:r>
      <w:r w:rsidRPr="00B25B8F">
        <w:rPr>
          <w:rFonts w:ascii="Arial" w:eastAsia="Arial" w:hAnsi="Arial" w:cs="Arial"/>
          <w:color w:val="2A2A2A"/>
        </w:rPr>
        <w:t>meeting.</w:t>
      </w:r>
      <w:r w:rsidRPr="00B25B8F">
        <w:rPr>
          <w:rFonts w:ascii="Arial" w:eastAsia="Arial" w:hAnsi="Arial" w:cs="Arial"/>
        </w:rPr>
        <w:t xml:space="preserve"> </w:t>
      </w:r>
    </w:p>
    <w:p w14:paraId="6A3DA73B" w14:textId="77777777" w:rsidR="009A18E0" w:rsidRPr="00B25B8F" w:rsidRDefault="000E3B9B">
      <w:pPr>
        <w:spacing w:after="0"/>
      </w:pPr>
      <w:r w:rsidRPr="00B25B8F">
        <w:rPr>
          <w:rFonts w:ascii="Arial" w:eastAsia="Arial" w:hAnsi="Arial" w:cs="Arial"/>
        </w:rPr>
        <w:t xml:space="preserve"> </w:t>
      </w:r>
    </w:p>
    <w:p w14:paraId="5A457286" w14:textId="77777777" w:rsidR="009A18E0" w:rsidRPr="00B25B8F" w:rsidRDefault="000E3B9B">
      <w:pPr>
        <w:spacing w:after="4" w:line="254" w:lineRule="auto"/>
        <w:ind w:left="-5" w:right="301" w:hanging="10"/>
        <w:jc w:val="both"/>
      </w:pPr>
      <w:r w:rsidRPr="00B25B8F">
        <w:rPr>
          <w:rFonts w:ascii="Arial" w:eastAsia="Arial" w:hAnsi="Arial" w:cs="Arial"/>
          <w:color w:val="3B3B3B"/>
        </w:rPr>
        <w:t xml:space="preserve">Section </w:t>
      </w:r>
      <w:r w:rsidRPr="00B25B8F">
        <w:rPr>
          <w:rFonts w:ascii="Arial" w:eastAsia="Arial" w:hAnsi="Arial" w:cs="Arial"/>
          <w:color w:val="2A2A2A"/>
        </w:rPr>
        <w:t xml:space="preserve">4: Duties of the Officers shall be those prescribed by Robert's Rules of Order </w:t>
      </w:r>
      <w:r w:rsidRPr="00B25B8F">
        <w:rPr>
          <w:rFonts w:ascii="Arial" w:eastAsia="Arial" w:hAnsi="Arial" w:cs="Arial"/>
          <w:color w:val="3B3B3B"/>
        </w:rPr>
        <w:t xml:space="preserve">Newly </w:t>
      </w:r>
      <w:r w:rsidRPr="00B25B8F">
        <w:rPr>
          <w:rFonts w:ascii="Arial" w:eastAsia="Arial" w:hAnsi="Arial" w:cs="Arial"/>
          <w:color w:val="2A2A2A"/>
        </w:rPr>
        <w:t>Revised, and by these bylaws as listed below:</w:t>
      </w:r>
      <w:r w:rsidRPr="00B25B8F">
        <w:rPr>
          <w:rFonts w:ascii="Arial" w:eastAsia="Arial" w:hAnsi="Arial" w:cs="Arial"/>
        </w:rPr>
        <w:t xml:space="preserve"> </w:t>
      </w:r>
    </w:p>
    <w:p w14:paraId="354774B1" w14:textId="77777777" w:rsidR="009A18E0" w:rsidRPr="00B25B8F" w:rsidRDefault="000E3B9B">
      <w:pPr>
        <w:spacing w:after="0"/>
      </w:pPr>
      <w:r w:rsidRPr="00B25B8F">
        <w:rPr>
          <w:rFonts w:ascii="Arial" w:eastAsia="Arial" w:hAnsi="Arial" w:cs="Arial"/>
        </w:rPr>
        <w:t xml:space="preserve"> </w:t>
      </w:r>
    </w:p>
    <w:p w14:paraId="1154875D" w14:textId="20EEAD2A" w:rsidR="009A18E0" w:rsidRPr="00B25B8F" w:rsidRDefault="000E3B9B">
      <w:pPr>
        <w:spacing w:after="4" w:line="254" w:lineRule="auto"/>
        <w:ind w:left="132" w:right="797" w:hanging="10"/>
        <w:jc w:val="both"/>
      </w:pPr>
      <w:r w:rsidRPr="00B25B8F">
        <w:rPr>
          <w:rFonts w:ascii="Arial" w:eastAsia="Arial" w:hAnsi="Arial" w:cs="Arial"/>
          <w:color w:val="3B3B3B"/>
        </w:rPr>
        <w:t xml:space="preserve"> A). </w:t>
      </w:r>
      <w:r w:rsidRPr="00B25B8F">
        <w:rPr>
          <w:rFonts w:ascii="Arial" w:eastAsia="Arial" w:hAnsi="Arial" w:cs="Arial"/>
          <w:color w:val="2A2A2A"/>
        </w:rPr>
        <w:t xml:space="preserve">COUNTY CHAIRMAN: The </w:t>
      </w:r>
      <w:r w:rsidRPr="00B25B8F">
        <w:rPr>
          <w:rFonts w:ascii="Arial" w:eastAsia="Arial" w:hAnsi="Arial" w:cs="Arial"/>
          <w:color w:val="3B3B3B"/>
        </w:rPr>
        <w:t xml:space="preserve">County </w:t>
      </w:r>
      <w:r w:rsidRPr="00B25B8F">
        <w:rPr>
          <w:rFonts w:ascii="Arial" w:eastAsia="Arial" w:hAnsi="Arial" w:cs="Arial"/>
          <w:color w:val="2A2A2A"/>
        </w:rPr>
        <w:t xml:space="preserve">Chairman is </w:t>
      </w:r>
      <w:r w:rsidRPr="00B25B8F">
        <w:rPr>
          <w:rFonts w:ascii="Arial" w:eastAsia="Arial" w:hAnsi="Arial" w:cs="Arial"/>
          <w:color w:val="3B3B3B"/>
        </w:rPr>
        <w:t xml:space="preserve">elected for a </w:t>
      </w:r>
      <w:r w:rsidRPr="00B25B8F">
        <w:rPr>
          <w:rFonts w:ascii="Arial" w:eastAsia="Arial" w:hAnsi="Arial" w:cs="Arial"/>
          <w:color w:val="2A2A2A"/>
        </w:rPr>
        <w:t xml:space="preserve">two (2) year term in the Texas Primary Election by </w:t>
      </w:r>
      <w:r w:rsidRPr="00B25B8F">
        <w:rPr>
          <w:rFonts w:ascii="Arial" w:eastAsia="Arial" w:hAnsi="Arial" w:cs="Arial"/>
          <w:color w:val="3B3B3B"/>
        </w:rPr>
        <w:t xml:space="preserve">county </w:t>
      </w:r>
      <w:r w:rsidRPr="00B25B8F">
        <w:rPr>
          <w:rFonts w:ascii="Arial" w:eastAsia="Arial" w:hAnsi="Arial" w:cs="Arial"/>
          <w:color w:val="2A2A2A"/>
        </w:rPr>
        <w:t xml:space="preserve">voters. The </w:t>
      </w:r>
      <w:r w:rsidRPr="00B25B8F">
        <w:rPr>
          <w:rFonts w:ascii="Arial" w:eastAsia="Arial" w:hAnsi="Arial" w:cs="Arial"/>
          <w:color w:val="3B3B3B"/>
        </w:rPr>
        <w:t xml:space="preserve">County </w:t>
      </w:r>
      <w:r w:rsidRPr="00B25B8F">
        <w:rPr>
          <w:rFonts w:ascii="Arial" w:eastAsia="Arial" w:hAnsi="Arial" w:cs="Arial"/>
          <w:color w:val="2A2A2A"/>
        </w:rPr>
        <w:t xml:space="preserve">Chairman shall be the </w:t>
      </w:r>
      <w:r w:rsidRPr="00B25B8F">
        <w:rPr>
          <w:rFonts w:ascii="Arial" w:eastAsia="Arial" w:hAnsi="Arial" w:cs="Arial"/>
          <w:color w:val="3B3B3B"/>
        </w:rPr>
        <w:t>CE</w:t>
      </w:r>
      <w:r w:rsidRPr="00B25B8F">
        <w:rPr>
          <w:rFonts w:ascii="Arial" w:eastAsia="Arial" w:hAnsi="Arial" w:cs="Arial"/>
          <w:color w:val="2A2A2A"/>
        </w:rPr>
        <w:t xml:space="preserve">C's presiding officer and official </w:t>
      </w:r>
      <w:r w:rsidRPr="00B25B8F">
        <w:rPr>
          <w:rFonts w:ascii="Arial" w:eastAsia="Arial" w:hAnsi="Arial" w:cs="Arial"/>
          <w:color w:val="3B3B3B"/>
        </w:rPr>
        <w:t>spokes</w:t>
      </w:r>
      <w:r w:rsidR="00216A4B" w:rsidRPr="00216A4B">
        <w:rPr>
          <w:rFonts w:ascii="Arial" w:eastAsia="Arial" w:hAnsi="Arial" w:cs="Arial"/>
          <w:color w:val="auto"/>
        </w:rPr>
        <w:t>man</w:t>
      </w:r>
      <w:r w:rsidRPr="00B25B8F">
        <w:rPr>
          <w:rFonts w:ascii="Arial" w:eastAsia="Arial" w:hAnsi="Arial" w:cs="Arial"/>
          <w:color w:val="3B3B3B"/>
        </w:rPr>
        <w:t xml:space="preserve"> </w:t>
      </w:r>
      <w:r w:rsidRPr="00B25B8F">
        <w:rPr>
          <w:rFonts w:ascii="Arial" w:eastAsia="Arial" w:hAnsi="Arial" w:cs="Arial"/>
          <w:color w:val="2A2A2A"/>
        </w:rPr>
        <w:t>for the Party.</w:t>
      </w:r>
      <w:r w:rsidRPr="00B25B8F">
        <w:rPr>
          <w:rFonts w:ascii="Arial" w:eastAsia="Arial" w:hAnsi="Arial" w:cs="Arial"/>
        </w:rPr>
        <w:t xml:space="preserve"> </w:t>
      </w:r>
    </w:p>
    <w:p w14:paraId="72D9C530" w14:textId="77777777" w:rsidR="009A18E0" w:rsidRPr="00B25B8F" w:rsidRDefault="000E3B9B">
      <w:pPr>
        <w:spacing w:after="35" w:line="254" w:lineRule="auto"/>
        <w:ind w:left="811" w:right="301" w:hanging="329"/>
        <w:jc w:val="both"/>
      </w:pPr>
      <w:r w:rsidRPr="00B25B8F">
        <w:rPr>
          <w:rFonts w:ascii="Arial" w:eastAsia="Arial" w:hAnsi="Arial" w:cs="Arial"/>
          <w:color w:val="3B3B3B"/>
        </w:rPr>
        <w:t>1 .</w:t>
      </w:r>
      <w:r w:rsidRPr="00B25B8F">
        <w:rPr>
          <w:rFonts w:ascii="Arial" w:eastAsia="Arial" w:hAnsi="Arial" w:cs="Arial"/>
          <w:color w:val="2A2A2A"/>
        </w:rPr>
        <w:t xml:space="preserve"> He/She shall perform those duties required by </w:t>
      </w:r>
      <w:r w:rsidRPr="00B25B8F">
        <w:rPr>
          <w:rFonts w:ascii="Arial" w:eastAsia="Arial" w:hAnsi="Arial" w:cs="Arial"/>
          <w:color w:val="3B3B3B"/>
        </w:rPr>
        <w:t xml:space="preserve">statute </w:t>
      </w:r>
      <w:r w:rsidRPr="00B25B8F">
        <w:rPr>
          <w:rFonts w:ascii="Arial" w:eastAsia="Arial" w:hAnsi="Arial" w:cs="Arial"/>
          <w:color w:val="2A2A2A"/>
        </w:rPr>
        <w:t>and by these bylaws and rules of the Republican Party of Texas.</w:t>
      </w:r>
      <w:r w:rsidRPr="00B25B8F">
        <w:rPr>
          <w:rFonts w:ascii="Arial" w:eastAsia="Arial" w:hAnsi="Arial" w:cs="Arial"/>
        </w:rPr>
        <w:t xml:space="preserve"> </w:t>
      </w:r>
    </w:p>
    <w:p w14:paraId="276EAA71" w14:textId="026773A0" w:rsidR="009A18E0" w:rsidRPr="00B25B8F" w:rsidRDefault="000E3B9B">
      <w:pPr>
        <w:numPr>
          <w:ilvl w:val="0"/>
          <w:numId w:val="2"/>
        </w:numPr>
        <w:spacing w:after="34" w:line="254" w:lineRule="auto"/>
        <w:ind w:left="810" w:right="301" w:hanging="344"/>
        <w:jc w:val="both"/>
      </w:pPr>
      <w:r w:rsidRPr="00B25B8F">
        <w:rPr>
          <w:rFonts w:ascii="Arial" w:eastAsia="Arial" w:hAnsi="Arial" w:cs="Arial"/>
          <w:color w:val="2A2A2A"/>
        </w:rPr>
        <w:t xml:space="preserve">He/She </w:t>
      </w:r>
      <w:r w:rsidRPr="00B25B8F">
        <w:rPr>
          <w:rFonts w:ascii="Arial" w:eastAsia="Arial" w:hAnsi="Arial" w:cs="Arial"/>
          <w:color w:val="3B3B3B"/>
        </w:rPr>
        <w:t xml:space="preserve">shall </w:t>
      </w:r>
      <w:r w:rsidRPr="00B25B8F">
        <w:rPr>
          <w:rFonts w:ascii="Arial" w:eastAsia="Arial" w:hAnsi="Arial" w:cs="Arial"/>
          <w:color w:val="2A2A2A"/>
        </w:rPr>
        <w:t xml:space="preserve">be an </w:t>
      </w:r>
      <w:r w:rsidRPr="00B25B8F">
        <w:rPr>
          <w:rFonts w:ascii="Arial" w:eastAsia="Arial" w:hAnsi="Arial" w:cs="Arial"/>
          <w:color w:val="3B3B3B"/>
        </w:rPr>
        <w:t>ex-officio (</w:t>
      </w:r>
      <w:r w:rsidRPr="00B25B8F">
        <w:rPr>
          <w:rFonts w:ascii="Arial" w:eastAsia="Arial" w:hAnsi="Arial" w:cs="Arial"/>
          <w:color w:val="2A2A2A"/>
        </w:rPr>
        <w:t xml:space="preserve">non-voting) member of all </w:t>
      </w:r>
      <w:r w:rsidR="00605FE4">
        <w:rPr>
          <w:rFonts w:ascii="Arial" w:eastAsia="Arial" w:hAnsi="Arial" w:cs="Arial"/>
          <w:color w:val="2A2A2A"/>
        </w:rPr>
        <w:t>C</w:t>
      </w:r>
      <w:r w:rsidRPr="00B25B8F">
        <w:rPr>
          <w:rFonts w:ascii="Arial" w:eastAsia="Arial" w:hAnsi="Arial" w:cs="Arial"/>
          <w:color w:val="3B3B3B"/>
        </w:rPr>
        <w:t xml:space="preserve">ounty </w:t>
      </w:r>
      <w:r w:rsidRPr="00B25B8F">
        <w:rPr>
          <w:rFonts w:ascii="Arial" w:eastAsia="Arial" w:hAnsi="Arial" w:cs="Arial"/>
          <w:color w:val="2A2A2A"/>
        </w:rPr>
        <w:t xml:space="preserve">Standing and Special Committees. </w:t>
      </w:r>
      <w:r w:rsidRPr="00B25B8F">
        <w:rPr>
          <w:rFonts w:ascii="Arial" w:eastAsia="Arial" w:hAnsi="Arial" w:cs="Arial"/>
          <w:color w:val="3B3B3B"/>
        </w:rPr>
        <w:t xml:space="preserve">Membership </w:t>
      </w:r>
      <w:r w:rsidRPr="00B25B8F">
        <w:rPr>
          <w:rFonts w:ascii="Arial" w:eastAsia="Arial" w:hAnsi="Arial" w:cs="Arial"/>
          <w:color w:val="2A2A2A"/>
        </w:rPr>
        <w:t>does not require approval.</w:t>
      </w:r>
      <w:r w:rsidRPr="00B25B8F">
        <w:rPr>
          <w:rFonts w:ascii="Arial" w:eastAsia="Arial" w:hAnsi="Arial" w:cs="Arial"/>
        </w:rPr>
        <w:t xml:space="preserve"> </w:t>
      </w:r>
    </w:p>
    <w:p w14:paraId="5B8D6905" w14:textId="77777777" w:rsidR="009A18E0" w:rsidRPr="00B25B8F" w:rsidRDefault="000E3B9B">
      <w:pPr>
        <w:numPr>
          <w:ilvl w:val="0"/>
          <w:numId w:val="2"/>
        </w:numPr>
        <w:spacing w:after="4" w:line="254" w:lineRule="auto"/>
        <w:ind w:left="810" w:right="301" w:hanging="344"/>
        <w:jc w:val="both"/>
      </w:pPr>
      <w:r w:rsidRPr="00B25B8F">
        <w:rPr>
          <w:rFonts w:ascii="Arial" w:eastAsia="Arial" w:hAnsi="Arial" w:cs="Arial"/>
          <w:color w:val="2A2A2A"/>
        </w:rPr>
        <w:t xml:space="preserve">The County Chairman may be a member </w:t>
      </w:r>
      <w:r w:rsidRPr="00B25B8F">
        <w:rPr>
          <w:rFonts w:ascii="Arial" w:eastAsia="Arial" w:hAnsi="Arial" w:cs="Arial"/>
          <w:color w:val="3B3B3B"/>
        </w:rPr>
        <w:t xml:space="preserve">of </w:t>
      </w:r>
      <w:r w:rsidRPr="00B25B8F">
        <w:rPr>
          <w:rFonts w:ascii="Arial" w:eastAsia="Arial" w:hAnsi="Arial" w:cs="Arial"/>
          <w:color w:val="2A2A2A"/>
        </w:rPr>
        <w:t xml:space="preserve">the Texas Republican County </w:t>
      </w:r>
      <w:r w:rsidRPr="00B25B8F">
        <w:rPr>
          <w:rFonts w:ascii="Arial" w:eastAsia="Arial" w:hAnsi="Arial" w:cs="Arial"/>
          <w:color w:val="3B3B3B"/>
        </w:rPr>
        <w:t xml:space="preserve">Chairman's </w:t>
      </w:r>
      <w:r w:rsidRPr="00B25B8F">
        <w:rPr>
          <w:rFonts w:ascii="Arial" w:eastAsia="Arial" w:hAnsi="Arial" w:cs="Arial"/>
          <w:color w:val="2A2A2A"/>
        </w:rPr>
        <w:t xml:space="preserve">Association and any assessments </w:t>
      </w:r>
      <w:r w:rsidRPr="00B25B8F">
        <w:rPr>
          <w:rFonts w:ascii="Arial" w:eastAsia="Arial" w:hAnsi="Arial" w:cs="Arial"/>
          <w:color w:val="3B3B3B"/>
        </w:rPr>
        <w:t xml:space="preserve">or </w:t>
      </w:r>
      <w:r w:rsidRPr="00B25B8F">
        <w:rPr>
          <w:rFonts w:ascii="Arial" w:eastAsia="Arial" w:hAnsi="Arial" w:cs="Arial"/>
          <w:color w:val="2A2A2A"/>
        </w:rPr>
        <w:t xml:space="preserve">dues shall be paid by the </w:t>
      </w:r>
      <w:r w:rsidRPr="00B25B8F">
        <w:rPr>
          <w:rFonts w:ascii="Arial" w:eastAsia="Arial" w:hAnsi="Arial" w:cs="Arial"/>
          <w:color w:val="3B3B3B"/>
        </w:rPr>
        <w:t>CEC.</w:t>
      </w:r>
      <w:r w:rsidRPr="00B25B8F">
        <w:rPr>
          <w:rFonts w:ascii="Arial" w:eastAsia="Arial" w:hAnsi="Arial" w:cs="Arial"/>
        </w:rPr>
        <w:t xml:space="preserve"> </w:t>
      </w:r>
    </w:p>
    <w:p w14:paraId="5B02D8F4" w14:textId="77777777" w:rsidR="009A18E0" w:rsidRPr="00B25B8F" w:rsidRDefault="000E3B9B">
      <w:pPr>
        <w:spacing w:after="0"/>
      </w:pPr>
      <w:r w:rsidRPr="00B25B8F">
        <w:rPr>
          <w:rFonts w:ascii="Arial" w:eastAsia="Arial" w:hAnsi="Arial" w:cs="Arial"/>
        </w:rPr>
        <w:t xml:space="preserve"> </w:t>
      </w:r>
    </w:p>
    <w:p w14:paraId="1749F750" w14:textId="3364F407" w:rsidR="009A18E0" w:rsidRPr="00B25B8F" w:rsidRDefault="000E3B9B">
      <w:pPr>
        <w:spacing w:after="3" w:line="252" w:lineRule="auto"/>
        <w:ind w:left="118" w:right="262" w:hanging="10"/>
      </w:pPr>
      <w:r w:rsidRPr="00B25B8F">
        <w:rPr>
          <w:rFonts w:ascii="Arial" w:eastAsia="Arial" w:hAnsi="Arial" w:cs="Arial"/>
          <w:color w:val="3B3B3B"/>
        </w:rPr>
        <w:t xml:space="preserve">  B)</w:t>
      </w:r>
      <w:r w:rsidR="00B25B8F" w:rsidRPr="00B25B8F">
        <w:rPr>
          <w:rFonts w:ascii="Arial" w:eastAsia="Arial" w:hAnsi="Arial" w:cs="Arial"/>
          <w:color w:val="3B3B3B"/>
        </w:rPr>
        <w:t xml:space="preserve">. </w:t>
      </w:r>
      <w:r w:rsidRPr="00B25B8F">
        <w:rPr>
          <w:rFonts w:ascii="Arial" w:eastAsia="Arial" w:hAnsi="Arial" w:cs="Arial"/>
          <w:color w:val="3B3B3B"/>
        </w:rPr>
        <w:t xml:space="preserve">COUNTY VICE-CHAIRMAN: The </w:t>
      </w:r>
      <w:r w:rsidRPr="00B25B8F">
        <w:rPr>
          <w:rFonts w:ascii="Arial" w:eastAsia="Arial" w:hAnsi="Arial" w:cs="Arial"/>
          <w:color w:val="2A2A2A"/>
        </w:rPr>
        <w:t xml:space="preserve">County </w:t>
      </w:r>
      <w:r w:rsidRPr="00B25B8F">
        <w:rPr>
          <w:rFonts w:ascii="Arial" w:eastAsia="Arial" w:hAnsi="Arial" w:cs="Arial"/>
          <w:color w:val="3B3B3B"/>
        </w:rPr>
        <w:t xml:space="preserve">Vice-Chairman shall </w:t>
      </w:r>
      <w:r w:rsidRPr="00B25B8F">
        <w:rPr>
          <w:rFonts w:ascii="Arial" w:eastAsia="Arial" w:hAnsi="Arial" w:cs="Arial"/>
          <w:color w:val="2A2A2A"/>
        </w:rPr>
        <w:t xml:space="preserve">be appointed by </w:t>
      </w:r>
      <w:r w:rsidRPr="00B25B8F">
        <w:rPr>
          <w:rFonts w:ascii="Arial" w:eastAsia="Arial" w:hAnsi="Arial" w:cs="Arial"/>
          <w:color w:val="3B3B3B"/>
        </w:rPr>
        <w:t xml:space="preserve">the County </w:t>
      </w:r>
    </w:p>
    <w:p w14:paraId="0BA17668" w14:textId="77777777" w:rsidR="009A18E0" w:rsidRPr="00B25B8F" w:rsidRDefault="000E3B9B">
      <w:pPr>
        <w:spacing w:after="4" w:line="250" w:lineRule="auto"/>
        <w:ind w:left="136" w:right="508" w:firstLine="4"/>
        <w:jc w:val="both"/>
      </w:pPr>
      <w:r w:rsidRPr="00B25B8F">
        <w:rPr>
          <w:rFonts w:ascii="Arial" w:eastAsia="Arial" w:hAnsi="Arial" w:cs="Arial"/>
          <w:color w:val="3B3B3B"/>
        </w:rPr>
        <w:t xml:space="preserve">Chairman, </w:t>
      </w:r>
      <w:r w:rsidRPr="00B25B8F">
        <w:rPr>
          <w:rFonts w:ascii="Arial" w:eastAsia="Arial" w:hAnsi="Arial" w:cs="Arial"/>
          <w:color w:val="2A2A2A"/>
        </w:rPr>
        <w:t xml:space="preserve">with the appointment being </w:t>
      </w:r>
      <w:r w:rsidRPr="00B25B8F">
        <w:rPr>
          <w:rFonts w:ascii="Arial" w:eastAsia="Arial" w:hAnsi="Arial" w:cs="Arial"/>
          <w:color w:val="3B3B3B"/>
        </w:rPr>
        <w:t xml:space="preserve">confirmed </w:t>
      </w:r>
      <w:r w:rsidRPr="00B25B8F">
        <w:rPr>
          <w:rFonts w:ascii="Arial" w:eastAsia="Arial" w:hAnsi="Arial" w:cs="Arial"/>
          <w:color w:val="2A2A2A"/>
        </w:rPr>
        <w:t xml:space="preserve">by the CEC, for a </w:t>
      </w:r>
      <w:r w:rsidRPr="00B25B8F">
        <w:rPr>
          <w:rFonts w:ascii="Arial" w:eastAsia="Arial" w:hAnsi="Arial" w:cs="Arial"/>
          <w:color w:val="3B3B3B"/>
        </w:rPr>
        <w:t xml:space="preserve">term no </w:t>
      </w:r>
      <w:r w:rsidRPr="00B25B8F">
        <w:rPr>
          <w:rFonts w:ascii="Arial" w:eastAsia="Arial" w:hAnsi="Arial" w:cs="Arial"/>
          <w:color w:val="2A2A2A"/>
        </w:rPr>
        <w:t xml:space="preserve">longer than that of the </w:t>
      </w:r>
      <w:r w:rsidRPr="00B25B8F">
        <w:rPr>
          <w:rFonts w:ascii="Arial" w:eastAsia="Arial" w:hAnsi="Arial" w:cs="Arial"/>
          <w:color w:val="3B3B3B"/>
        </w:rPr>
        <w:t xml:space="preserve">County Chairman. </w:t>
      </w:r>
      <w:r w:rsidRPr="00B25B8F">
        <w:rPr>
          <w:rFonts w:ascii="Arial" w:eastAsia="Arial" w:hAnsi="Arial" w:cs="Arial"/>
          <w:color w:val="2A2A2A"/>
        </w:rPr>
        <w:t xml:space="preserve">The </w:t>
      </w:r>
      <w:r w:rsidRPr="00B25B8F">
        <w:rPr>
          <w:rFonts w:ascii="Arial" w:eastAsia="Arial" w:hAnsi="Arial" w:cs="Arial"/>
          <w:color w:val="3B3B3B"/>
        </w:rPr>
        <w:t xml:space="preserve">County </w:t>
      </w:r>
      <w:r w:rsidRPr="00B25B8F">
        <w:rPr>
          <w:rFonts w:ascii="Arial" w:eastAsia="Arial" w:hAnsi="Arial" w:cs="Arial"/>
          <w:color w:val="2A2A2A"/>
        </w:rPr>
        <w:t xml:space="preserve">Vice-Chairman </w:t>
      </w:r>
      <w:r w:rsidRPr="00B25B8F">
        <w:rPr>
          <w:rFonts w:ascii="Arial" w:eastAsia="Arial" w:hAnsi="Arial" w:cs="Arial"/>
          <w:color w:val="3B3B3B"/>
        </w:rPr>
        <w:t>shall assist t</w:t>
      </w:r>
      <w:r w:rsidRPr="00B25B8F">
        <w:rPr>
          <w:rFonts w:ascii="Arial" w:eastAsia="Arial" w:hAnsi="Arial" w:cs="Arial"/>
          <w:color w:val="2D2D2D"/>
        </w:rPr>
        <w:t>he Chairman as directed in performance of duties of the office and in the event of death or inability of the Chairman to serve, shall serve as acting Chairman until the Chairman resumes his/her duties or until the election of the new Chairman by the CEC, to serve the unexpired term.</w:t>
      </w:r>
      <w:r w:rsidRPr="00B25B8F">
        <w:rPr>
          <w:rFonts w:ascii="Arial" w:eastAsia="Arial" w:hAnsi="Arial" w:cs="Arial"/>
        </w:rPr>
        <w:t xml:space="preserve"> </w:t>
      </w:r>
    </w:p>
    <w:p w14:paraId="4C482C0D" w14:textId="77777777" w:rsidR="009A18E0" w:rsidRPr="00B25B8F" w:rsidRDefault="000E3B9B">
      <w:pPr>
        <w:spacing w:after="0"/>
      </w:pPr>
      <w:r w:rsidRPr="00B25B8F">
        <w:rPr>
          <w:rFonts w:ascii="Arial" w:eastAsia="Arial" w:hAnsi="Arial" w:cs="Arial"/>
        </w:rPr>
        <w:t xml:space="preserve"> </w:t>
      </w:r>
    </w:p>
    <w:p w14:paraId="07CED860" w14:textId="029F4BFB" w:rsidR="009A18E0" w:rsidRPr="00B25B8F" w:rsidRDefault="000E3B9B">
      <w:pPr>
        <w:spacing w:after="37" w:line="250" w:lineRule="auto"/>
        <w:ind w:left="252" w:right="2650" w:firstLine="4"/>
        <w:jc w:val="both"/>
      </w:pPr>
      <w:r w:rsidRPr="00B25B8F">
        <w:rPr>
          <w:rFonts w:ascii="Arial" w:eastAsia="Arial" w:hAnsi="Arial" w:cs="Arial"/>
          <w:color w:val="2D2D2D"/>
        </w:rPr>
        <w:t xml:space="preserve"> C). SECRETARY:  The Secretary shall be appointed by the County Chairman </w:t>
      </w:r>
      <w:r w:rsidR="00C57004">
        <w:rPr>
          <w:rFonts w:ascii="Arial" w:eastAsia="Arial" w:hAnsi="Arial" w:cs="Arial"/>
          <w:color w:val="2D2D2D"/>
        </w:rPr>
        <w:t>w</w:t>
      </w:r>
      <w:r w:rsidRPr="00B25B8F">
        <w:rPr>
          <w:rFonts w:ascii="Arial" w:eastAsia="Arial" w:hAnsi="Arial" w:cs="Arial"/>
          <w:color w:val="2D2D2D"/>
        </w:rPr>
        <w:t xml:space="preserve">ith  approval of the CEC at the first statutory meeting of each newly elected </w:t>
      </w:r>
      <w:r w:rsidR="00C463CE" w:rsidRPr="00B25B8F">
        <w:rPr>
          <w:rFonts w:ascii="Arial" w:eastAsia="Arial" w:hAnsi="Arial" w:cs="Arial"/>
          <w:color w:val="2D2D2D"/>
        </w:rPr>
        <w:t>CEC and</w:t>
      </w:r>
      <w:r w:rsidRPr="00B25B8F">
        <w:rPr>
          <w:rFonts w:ascii="Arial" w:eastAsia="Arial" w:hAnsi="Arial" w:cs="Arial"/>
          <w:color w:val="2D2D2D"/>
        </w:rPr>
        <w:t xml:space="preserve"> </w:t>
      </w:r>
      <w:r w:rsidR="00605FE4">
        <w:rPr>
          <w:rFonts w:ascii="Arial" w:eastAsia="Arial" w:hAnsi="Arial" w:cs="Arial"/>
          <w:color w:val="2D2D2D"/>
        </w:rPr>
        <w:t>s</w:t>
      </w:r>
      <w:r w:rsidRPr="00B25B8F">
        <w:rPr>
          <w:rFonts w:ascii="Arial" w:eastAsia="Arial" w:hAnsi="Arial" w:cs="Arial"/>
          <w:color w:val="2D2D2D"/>
        </w:rPr>
        <w:t>hall serve for the same term as the CEC.</w:t>
      </w:r>
      <w:r w:rsidRPr="00B25B8F">
        <w:rPr>
          <w:rFonts w:ascii="Arial" w:eastAsia="Arial" w:hAnsi="Arial" w:cs="Arial"/>
        </w:rPr>
        <w:t xml:space="preserve"> </w:t>
      </w:r>
    </w:p>
    <w:p w14:paraId="254F92B3" w14:textId="134811DD" w:rsidR="009A18E0" w:rsidRPr="00B25B8F" w:rsidRDefault="000E3B9B">
      <w:pPr>
        <w:numPr>
          <w:ilvl w:val="0"/>
          <w:numId w:val="3"/>
        </w:numPr>
        <w:spacing w:after="34" w:line="250" w:lineRule="auto"/>
        <w:ind w:right="508" w:hanging="341"/>
        <w:jc w:val="both"/>
      </w:pPr>
      <w:r w:rsidRPr="00B25B8F">
        <w:rPr>
          <w:rFonts w:ascii="Arial" w:eastAsia="Arial" w:hAnsi="Arial" w:cs="Arial"/>
          <w:color w:val="2D2D2D"/>
        </w:rPr>
        <w:t xml:space="preserve">The Secretary shall carry out the usual duties of that office, keeping an up-to date roll of the CEC's members and </w:t>
      </w:r>
      <w:r w:rsidR="00C463CE" w:rsidRPr="00B25B8F">
        <w:rPr>
          <w:rFonts w:ascii="Arial" w:eastAsia="Arial" w:hAnsi="Arial" w:cs="Arial"/>
          <w:color w:val="2D2D2D"/>
        </w:rPr>
        <w:t>ensuring</w:t>
      </w:r>
      <w:r w:rsidRPr="00B25B8F">
        <w:rPr>
          <w:rFonts w:ascii="Arial" w:eastAsia="Arial" w:hAnsi="Arial" w:cs="Arial"/>
          <w:color w:val="2D2D2D"/>
        </w:rPr>
        <w:t xml:space="preserve"> that each member receives timely notices of meetings.</w:t>
      </w:r>
      <w:r w:rsidRPr="00B25B8F">
        <w:rPr>
          <w:rFonts w:ascii="Arial" w:eastAsia="Arial" w:hAnsi="Arial" w:cs="Arial"/>
        </w:rPr>
        <w:t xml:space="preserve"> </w:t>
      </w:r>
    </w:p>
    <w:p w14:paraId="78BB9CDD" w14:textId="77777777" w:rsidR="009A18E0" w:rsidRPr="00B25B8F" w:rsidRDefault="000E3B9B">
      <w:pPr>
        <w:numPr>
          <w:ilvl w:val="0"/>
          <w:numId w:val="3"/>
        </w:numPr>
        <w:spacing w:after="28" w:line="250" w:lineRule="auto"/>
        <w:ind w:right="508" w:hanging="341"/>
        <w:jc w:val="both"/>
      </w:pPr>
      <w:r w:rsidRPr="00B25B8F">
        <w:rPr>
          <w:rFonts w:ascii="Arial" w:eastAsia="Arial" w:hAnsi="Arial" w:cs="Arial"/>
          <w:color w:val="2D2D2D"/>
        </w:rPr>
        <w:t>A permanent file containing minutes of the CEC meetings shall be maintained.</w:t>
      </w:r>
      <w:r w:rsidRPr="00B25B8F">
        <w:rPr>
          <w:rFonts w:ascii="Arial" w:eastAsia="Arial" w:hAnsi="Arial" w:cs="Arial"/>
        </w:rPr>
        <w:t xml:space="preserve"> </w:t>
      </w:r>
    </w:p>
    <w:p w14:paraId="507DC132" w14:textId="77777777" w:rsidR="009A18E0" w:rsidRPr="00B25B8F" w:rsidRDefault="000E3B9B">
      <w:pPr>
        <w:numPr>
          <w:ilvl w:val="0"/>
          <w:numId w:val="3"/>
        </w:numPr>
        <w:spacing w:after="37" w:line="250" w:lineRule="auto"/>
        <w:ind w:right="508" w:hanging="341"/>
        <w:jc w:val="both"/>
      </w:pPr>
      <w:r w:rsidRPr="00B25B8F">
        <w:rPr>
          <w:rFonts w:ascii="Arial" w:eastAsia="Arial" w:hAnsi="Arial" w:cs="Arial"/>
          <w:color w:val="2D2D2D"/>
        </w:rPr>
        <w:t>In the event of a vacancy in the office of the County Chairman, the Secretary shall call a meeting of the CEC for the purpose of electing a new Chairman as provided for in Section 171.025 of the Texas Election Code.</w:t>
      </w:r>
      <w:r w:rsidRPr="00B25B8F">
        <w:rPr>
          <w:rFonts w:ascii="Arial" w:eastAsia="Arial" w:hAnsi="Arial" w:cs="Arial"/>
        </w:rPr>
        <w:t xml:space="preserve"> </w:t>
      </w:r>
    </w:p>
    <w:p w14:paraId="03697F33" w14:textId="77777777" w:rsidR="009A18E0" w:rsidRPr="00B25B8F" w:rsidRDefault="000E3B9B">
      <w:pPr>
        <w:numPr>
          <w:ilvl w:val="0"/>
          <w:numId w:val="3"/>
        </w:numPr>
        <w:spacing w:after="4" w:line="250" w:lineRule="auto"/>
        <w:ind w:right="508" w:hanging="341"/>
        <w:jc w:val="both"/>
      </w:pPr>
      <w:r w:rsidRPr="00B25B8F">
        <w:rPr>
          <w:rFonts w:ascii="Arial" w:eastAsia="Arial" w:hAnsi="Arial" w:cs="Arial"/>
          <w:color w:val="2D2D2D"/>
        </w:rPr>
        <w:t>The County Chairman or Secretary is authorized to receive applications for a place on the Primary Ballot as provided for in Section 172.022 (a) (2) of the Texas Election Code.</w:t>
      </w:r>
      <w:r w:rsidRPr="00B25B8F">
        <w:rPr>
          <w:rFonts w:ascii="Arial" w:eastAsia="Arial" w:hAnsi="Arial" w:cs="Arial"/>
        </w:rPr>
        <w:t xml:space="preserve"> </w:t>
      </w:r>
    </w:p>
    <w:p w14:paraId="23DCD570" w14:textId="77777777" w:rsidR="00605FE4" w:rsidRDefault="000E3B9B" w:rsidP="00605FE4">
      <w:pPr>
        <w:spacing w:after="0"/>
        <w:rPr>
          <w:rFonts w:ascii="Arial" w:eastAsia="Arial" w:hAnsi="Arial" w:cs="Arial"/>
        </w:rPr>
      </w:pPr>
      <w:r w:rsidRPr="00B25B8F">
        <w:rPr>
          <w:rFonts w:ascii="Arial" w:eastAsia="Arial" w:hAnsi="Arial" w:cs="Arial"/>
        </w:rPr>
        <w:t xml:space="preserve"> </w:t>
      </w:r>
    </w:p>
    <w:p w14:paraId="0702E833" w14:textId="772D6732" w:rsidR="009A18E0" w:rsidRPr="00B25B8F" w:rsidRDefault="000E3B9B" w:rsidP="00605FE4">
      <w:pPr>
        <w:spacing w:after="0"/>
      </w:pPr>
      <w:r w:rsidRPr="00B25B8F">
        <w:rPr>
          <w:rFonts w:ascii="Arial" w:eastAsia="Arial" w:hAnsi="Arial" w:cs="Arial"/>
          <w:color w:val="2D2D2D"/>
        </w:rPr>
        <w:t xml:space="preserve"> D). TREASURER:  The Treasurer shall be appointed by the County Chairman, with the approval of the     CEC. The Treasurer shall be responsible for keeping systematic records and for complying with applicable </w:t>
      </w:r>
      <w:r w:rsidRPr="00B25B8F">
        <w:rPr>
          <w:rFonts w:ascii="Arial" w:eastAsia="Arial" w:hAnsi="Arial" w:cs="Arial"/>
          <w:color w:val="2D2D2D"/>
        </w:rPr>
        <w:lastRenderedPageBreak/>
        <w:t>state and federal statues with regard to reporting contributions and expenditures. The Treasurer shall prepare a report of financial condition for presentation to the CEC at each regular meeting.</w:t>
      </w:r>
      <w:r w:rsidRPr="00B25B8F">
        <w:rPr>
          <w:rFonts w:ascii="Arial" w:eastAsia="Arial" w:hAnsi="Arial" w:cs="Arial"/>
        </w:rPr>
        <w:t xml:space="preserve"> </w:t>
      </w:r>
    </w:p>
    <w:p w14:paraId="1592B12A" w14:textId="77777777" w:rsidR="009A18E0" w:rsidRPr="00B25B8F" w:rsidRDefault="000E3B9B">
      <w:pPr>
        <w:spacing w:after="0"/>
      </w:pPr>
      <w:r w:rsidRPr="00B25B8F">
        <w:rPr>
          <w:rFonts w:ascii="Arial" w:eastAsia="Arial" w:hAnsi="Arial" w:cs="Arial"/>
        </w:rPr>
        <w:t xml:space="preserve"> </w:t>
      </w:r>
    </w:p>
    <w:p w14:paraId="37A35A6C" w14:textId="77777777" w:rsidR="009A18E0" w:rsidRPr="00B25B8F" w:rsidRDefault="000E3B9B">
      <w:pPr>
        <w:spacing w:after="4" w:line="250" w:lineRule="auto"/>
        <w:ind w:left="136" w:right="508" w:firstLine="4"/>
        <w:jc w:val="both"/>
      </w:pPr>
      <w:r w:rsidRPr="00B25B8F">
        <w:rPr>
          <w:rFonts w:ascii="Arial" w:eastAsia="Arial" w:hAnsi="Arial" w:cs="Arial"/>
          <w:color w:val="2D2D2D"/>
        </w:rPr>
        <w:t xml:space="preserve">  E) </w:t>
      </w:r>
      <w:r w:rsidRPr="00B25B8F">
        <w:rPr>
          <w:rFonts w:ascii="Arial" w:eastAsia="Arial" w:hAnsi="Arial" w:cs="Arial"/>
          <w:color w:val="525252"/>
        </w:rPr>
        <w:t xml:space="preserve">. </w:t>
      </w:r>
      <w:r w:rsidRPr="00B25B8F">
        <w:rPr>
          <w:rFonts w:ascii="Arial" w:eastAsia="Arial" w:hAnsi="Arial" w:cs="Arial"/>
          <w:color w:val="2D2D2D"/>
        </w:rPr>
        <w:t>PAC TREASURER(S) : The PAC TREASURER(S) shall be appointed by the County Chairman as needed and as determined by the CEC. The Political Action Committee Treasurer shall carry out the duties of that office as directed by the Texas Ethics Commission.</w:t>
      </w:r>
      <w:r w:rsidRPr="00B25B8F">
        <w:rPr>
          <w:rFonts w:ascii="Arial" w:eastAsia="Arial" w:hAnsi="Arial" w:cs="Arial"/>
        </w:rPr>
        <w:t xml:space="preserve"> </w:t>
      </w:r>
    </w:p>
    <w:p w14:paraId="10D0A3A0" w14:textId="77777777" w:rsidR="009A18E0" w:rsidRPr="00B25B8F" w:rsidRDefault="000E3B9B">
      <w:pPr>
        <w:spacing w:after="0"/>
      </w:pPr>
      <w:r w:rsidRPr="00B25B8F">
        <w:rPr>
          <w:rFonts w:ascii="Arial" w:eastAsia="Arial" w:hAnsi="Arial" w:cs="Arial"/>
        </w:rPr>
        <w:t xml:space="preserve"> </w:t>
      </w:r>
    </w:p>
    <w:p w14:paraId="2F21E20E" w14:textId="77777777" w:rsidR="009A18E0" w:rsidRPr="00B25B8F" w:rsidRDefault="000E3B9B">
      <w:pPr>
        <w:spacing w:after="0"/>
      </w:pPr>
      <w:r w:rsidRPr="00B25B8F">
        <w:rPr>
          <w:rFonts w:ascii="Arial" w:eastAsia="Arial" w:hAnsi="Arial" w:cs="Arial"/>
        </w:rPr>
        <w:t xml:space="preserve"> </w:t>
      </w:r>
    </w:p>
    <w:p w14:paraId="41E9FE04" w14:textId="77777777" w:rsidR="009A18E0" w:rsidRPr="00B25B8F" w:rsidRDefault="000E3B9B">
      <w:pPr>
        <w:pStyle w:val="Heading2"/>
        <w:rPr>
          <w:sz w:val="22"/>
        </w:rPr>
      </w:pPr>
      <w:r w:rsidRPr="00B25B8F">
        <w:rPr>
          <w:sz w:val="22"/>
        </w:rPr>
        <w:t xml:space="preserve">ARTICLE V </w:t>
      </w:r>
      <w:r w:rsidRPr="00B25B8F">
        <w:rPr>
          <w:sz w:val="22"/>
          <w:u w:val="single" w:color="2D2D2D"/>
        </w:rPr>
        <w:t>MEETINGS</w:t>
      </w:r>
      <w:r w:rsidRPr="00B25B8F">
        <w:rPr>
          <w:color w:val="000000"/>
          <w:sz w:val="22"/>
        </w:rPr>
        <w:t xml:space="preserve"> </w:t>
      </w:r>
    </w:p>
    <w:p w14:paraId="48C2AB81" w14:textId="77777777" w:rsidR="009A18E0" w:rsidRPr="00B25B8F" w:rsidRDefault="000E3B9B">
      <w:pPr>
        <w:spacing w:after="0"/>
      </w:pPr>
      <w:r w:rsidRPr="00B25B8F">
        <w:rPr>
          <w:rFonts w:ascii="Arial" w:eastAsia="Arial" w:hAnsi="Arial" w:cs="Arial"/>
        </w:rPr>
        <w:t xml:space="preserve"> </w:t>
      </w:r>
    </w:p>
    <w:p w14:paraId="6F3A5BB6" w14:textId="1121CD93" w:rsidR="009A18E0" w:rsidRPr="00B25B8F" w:rsidRDefault="000E3B9B">
      <w:pPr>
        <w:spacing w:after="0" w:line="246" w:lineRule="auto"/>
        <w:ind w:left="117" w:right="-15" w:hanging="10"/>
      </w:pPr>
      <w:r w:rsidRPr="00B25B8F">
        <w:rPr>
          <w:rFonts w:ascii="Arial" w:eastAsia="Arial" w:hAnsi="Arial" w:cs="Arial"/>
          <w:color w:val="2D2D2D"/>
        </w:rPr>
        <w:t>Section 1: The CEC shall meet at least once a quarter</w:t>
      </w:r>
      <w:r w:rsidR="00B25B8F" w:rsidRPr="00B25B8F">
        <w:rPr>
          <w:rFonts w:ascii="Arial" w:eastAsia="Arial" w:hAnsi="Arial" w:cs="Arial"/>
          <w:color w:val="2D2D2D"/>
        </w:rPr>
        <w:t xml:space="preserve">. </w:t>
      </w:r>
      <w:r w:rsidRPr="00B25B8F">
        <w:rPr>
          <w:rFonts w:ascii="Arial" w:eastAsia="Arial" w:hAnsi="Arial" w:cs="Arial"/>
          <w:color w:val="2D2D2D"/>
        </w:rPr>
        <w:t xml:space="preserve">All members shall be notified via email and/or phone of the time and place of these meetings at least </w:t>
      </w:r>
      <w:r w:rsidRPr="0002766C">
        <w:rPr>
          <w:rFonts w:ascii="Arial" w:eastAsia="Arial" w:hAnsi="Arial" w:cs="Arial"/>
          <w:strike/>
          <w:color w:val="2D2D2D"/>
        </w:rPr>
        <w:t>ten (1</w:t>
      </w:r>
      <w:r w:rsidRPr="0002766C">
        <w:rPr>
          <w:rFonts w:ascii="Arial" w:eastAsia="Arial" w:hAnsi="Arial" w:cs="Arial"/>
          <w:strike/>
          <w:color w:val="auto"/>
        </w:rPr>
        <w:t>0)</w:t>
      </w:r>
      <w:r w:rsidRPr="0002766C">
        <w:rPr>
          <w:rFonts w:ascii="Arial" w:eastAsia="Arial" w:hAnsi="Arial" w:cs="Arial"/>
          <w:color w:val="auto"/>
        </w:rPr>
        <w:t xml:space="preserve"> </w:t>
      </w:r>
      <w:r w:rsidR="0002766C" w:rsidRPr="0002766C">
        <w:rPr>
          <w:rFonts w:ascii="Arial" w:eastAsia="Arial" w:hAnsi="Arial" w:cs="Arial"/>
          <w:color w:val="FF0000"/>
        </w:rPr>
        <w:t>seven (7)</w:t>
      </w:r>
      <w:r w:rsidRPr="00B25B8F">
        <w:rPr>
          <w:rFonts w:ascii="Arial" w:eastAsia="Arial" w:hAnsi="Arial" w:cs="Arial"/>
          <w:color w:val="2D2D2D"/>
        </w:rPr>
        <w:t>days prior to the date they are to be held</w:t>
      </w:r>
      <w:r w:rsidR="00B25B8F" w:rsidRPr="00B25B8F">
        <w:rPr>
          <w:rFonts w:ascii="Arial" w:eastAsia="Arial" w:hAnsi="Arial" w:cs="Arial"/>
          <w:color w:val="2D2D2D"/>
        </w:rPr>
        <w:t xml:space="preserve">. </w:t>
      </w:r>
      <w:r w:rsidRPr="00B25B8F">
        <w:rPr>
          <w:rFonts w:ascii="Arial" w:eastAsia="Arial" w:hAnsi="Arial" w:cs="Arial"/>
          <w:color w:val="2D2D2D"/>
        </w:rPr>
        <w:t>The Party Secretary shall post and provide an agenda and a draft copy of the previous meeting’s minutes within 72 hours of the scheduled meeting to CEC members.</w:t>
      </w:r>
      <w:r w:rsidRPr="00B25B8F">
        <w:rPr>
          <w:rFonts w:ascii="Arial" w:eastAsia="Arial" w:hAnsi="Arial" w:cs="Arial"/>
        </w:rPr>
        <w:t xml:space="preserve"> </w:t>
      </w:r>
      <w:r w:rsidR="006F0679">
        <w:rPr>
          <w:rFonts w:ascii="Arial" w:eastAsia="Arial" w:hAnsi="Arial" w:cs="Arial"/>
        </w:rPr>
        <w:t xml:space="preserve">  </w:t>
      </w:r>
      <w:r w:rsidR="006F0679" w:rsidRPr="006F0679">
        <w:rPr>
          <w:rFonts w:ascii="Arial" w:eastAsia="Arial" w:hAnsi="Arial" w:cs="Arial"/>
          <w:color w:val="FF0000"/>
        </w:rPr>
        <w:t>To conform to RPT rules</w:t>
      </w:r>
    </w:p>
    <w:p w14:paraId="2CDD4BE1" w14:textId="77777777" w:rsidR="009A18E0" w:rsidRPr="00B25B8F" w:rsidRDefault="000E3B9B">
      <w:pPr>
        <w:spacing w:after="0"/>
        <w:ind w:left="137"/>
      </w:pPr>
      <w:r w:rsidRPr="00B25B8F">
        <w:rPr>
          <w:rFonts w:ascii="Arial" w:eastAsia="Arial" w:hAnsi="Arial" w:cs="Arial"/>
          <w:color w:val="2D2D2D"/>
        </w:rPr>
        <w:t xml:space="preserve"> </w:t>
      </w:r>
    </w:p>
    <w:p w14:paraId="40B4CCD5" w14:textId="0008CD94" w:rsidR="009A18E0" w:rsidRPr="00B25B8F" w:rsidRDefault="000E3B9B">
      <w:pPr>
        <w:spacing w:after="4" w:line="250" w:lineRule="auto"/>
        <w:ind w:left="136" w:right="508" w:firstLine="4"/>
        <w:jc w:val="both"/>
      </w:pPr>
      <w:r w:rsidRPr="00B25B8F">
        <w:rPr>
          <w:rFonts w:ascii="Arial" w:eastAsia="Arial" w:hAnsi="Arial" w:cs="Arial"/>
          <w:color w:val="2D2D2D"/>
        </w:rPr>
        <w:t>Section 2</w:t>
      </w:r>
      <w:r w:rsidRPr="00B25B8F">
        <w:rPr>
          <w:rFonts w:ascii="Arial" w:eastAsia="Arial" w:hAnsi="Arial" w:cs="Arial"/>
          <w:color w:val="525252"/>
        </w:rPr>
        <w:t xml:space="preserve">: </w:t>
      </w:r>
      <w:r w:rsidRPr="00B25B8F">
        <w:rPr>
          <w:rFonts w:ascii="Arial" w:eastAsia="Arial" w:hAnsi="Arial" w:cs="Arial"/>
          <w:color w:val="2D2D2D"/>
        </w:rPr>
        <w:t xml:space="preserve">In the year in which the CEC is elected, the first regular meeting shall be an organizational meeting to be held within </w:t>
      </w:r>
      <w:r w:rsidRPr="00605FE4">
        <w:rPr>
          <w:rFonts w:ascii="Arial" w:eastAsia="Arial" w:hAnsi="Arial" w:cs="Arial"/>
          <w:strike/>
          <w:color w:val="auto"/>
        </w:rPr>
        <w:t>sixty (60</w:t>
      </w:r>
      <w:r w:rsidRPr="00605FE4">
        <w:rPr>
          <w:rFonts w:ascii="Arial" w:eastAsia="Arial" w:hAnsi="Arial" w:cs="Arial"/>
          <w:strike/>
          <w:color w:val="2D2D2D"/>
        </w:rPr>
        <w:t>)</w:t>
      </w:r>
      <w:r w:rsidR="00605FE4">
        <w:rPr>
          <w:rFonts w:ascii="Arial" w:eastAsia="Arial" w:hAnsi="Arial" w:cs="Arial"/>
          <w:color w:val="2D2D2D"/>
        </w:rPr>
        <w:t xml:space="preserve"> </w:t>
      </w:r>
      <w:r w:rsidR="00605FE4" w:rsidRPr="00605FE4">
        <w:rPr>
          <w:rFonts w:ascii="Arial" w:eastAsia="Arial" w:hAnsi="Arial" w:cs="Arial"/>
          <w:color w:val="FF0000"/>
        </w:rPr>
        <w:t xml:space="preserve">forty-five </w:t>
      </w:r>
      <w:r w:rsidR="007C4EA1">
        <w:rPr>
          <w:rFonts w:ascii="Arial" w:eastAsia="Arial" w:hAnsi="Arial" w:cs="Arial"/>
          <w:color w:val="FF0000"/>
        </w:rPr>
        <w:t>(</w:t>
      </w:r>
      <w:r w:rsidR="00605FE4" w:rsidRPr="00605FE4">
        <w:rPr>
          <w:rFonts w:ascii="Arial" w:eastAsia="Arial" w:hAnsi="Arial" w:cs="Arial"/>
          <w:color w:val="FF0000"/>
        </w:rPr>
        <w:t>45</w:t>
      </w:r>
      <w:r w:rsidR="007C4EA1">
        <w:rPr>
          <w:rFonts w:ascii="Arial" w:eastAsia="Arial" w:hAnsi="Arial" w:cs="Arial"/>
          <w:color w:val="FF0000"/>
        </w:rPr>
        <w:t>)</w:t>
      </w:r>
      <w:r w:rsidRPr="00605FE4">
        <w:rPr>
          <w:rFonts w:ascii="Arial" w:eastAsia="Arial" w:hAnsi="Arial" w:cs="Arial"/>
          <w:color w:val="FF0000"/>
        </w:rPr>
        <w:t xml:space="preserve"> </w:t>
      </w:r>
      <w:r w:rsidRPr="00B25B8F">
        <w:rPr>
          <w:rFonts w:ascii="Arial" w:eastAsia="Arial" w:hAnsi="Arial" w:cs="Arial"/>
          <w:color w:val="2D2D2D"/>
        </w:rPr>
        <w:t>days following the date of the Runoff Primary Election.</w:t>
      </w:r>
      <w:r w:rsidRPr="00B25B8F">
        <w:rPr>
          <w:rFonts w:ascii="Arial" w:eastAsia="Arial" w:hAnsi="Arial" w:cs="Arial"/>
        </w:rPr>
        <w:t xml:space="preserve"> </w:t>
      </w:r>
    </w:p>
    <w:p w14:paraId="7322D5E7" w14:textId="19AADEC1" w:rsidR="009A18E0" w:rsidRPr="00605FE4" w:rsidRDefault="000E3B9B" w:rsidP="00605FE4">
      <w:pPr>
        <w:spacing w:after="0"/>
        <w:ind w:left="720" w:hanging="720"/>
        <w:rPr>
          <w:color w:val="FF0000"/>
        </w:rPr>
      </w:pPr>
      <w:r w:rsidRPr="00B25B8F">
        <w:rPr>
          <w:rFonts w:ascii="Arial" w:eastAsia="Arial" w:hAnsi="Arial" w:cs="Arial"/>
        </w:rPr>
        <w:t xml:space="preserve"> </w:t>
      </w:r>
      <w:r w:rsidR="00605FE4">
        <w:rPr>
          <w:rFonts w:ascii="Arial" w:eastAsia="Arial" w:hAnsi="Arial" w:cs="Arial"/>
        </w:rPr>
        <w:tab/>
      </w:r>
      <w:r w:rsidR="00605FE4">
        <w:rPr>
          <w:rFonts w:ascii="Arial" w:eastAsia="Arial" w:hAnsi="Arial" w:cs="Arial"/>
        </w:rPr>
        <w:tab/>
      </w:r>
      <w:r w:rsidR="00605FE4">
        <w:rPr>
          <w:rFonts w:ascii="Arial" w:eastAsia="Arial" w:hAnsi="Arial" w:cs="Arial"/>
        </w:rPr>
        <w:tab/>
      </w:r>
      <w:r w:rsidR="00605FE4" w:rsidRPr="00605FE4">
        <w:rPr>
          <w:rFonts w:ascii="Arial" w:eastAsia="Arial" w:hAnsi="Arial" w:cs="Arial"/>
          <w:color w:val="FF0000"/>
        </w:rPr>
        <w:t>To conform to RPT rule 8 e</w:t>
      </w:r>
    </w:p>
    <w:p w14:paraId="1A74E68C" w14:textId="77777777" w:rsidR="009A18E0" w:rsidRPr="00B25B8F" w:rsidRDefault="000E3B9B">
      <w:pPr>
        <w:spacing w:after="0"/>
        <w:ind w:left="122"/>
      </w:pPr>
      <w:r w:rsidRPr="00B25B8F">
        <w:rPr>
          <w:rFonts w:ascii="Arial" w:eastAsia="Arial" w:hAnsi="Arial" w:cs="Arial"/>
          <w:color w:val="2D2D2D"/>
        </w:rPr>
        <w:t xml:space="preserve"> </w:t>
      </w:r>
    </w:p>
    <w:p w14:paraId="11BD446E" w14:textId="77777777" w:rsidR="009A18E0" w:rsidRPr="00B25B8F" w:rsidRDefault="000E3B9B">
      <w:pPr>
        <w:spacing w:after="4" w:line="250" w:lineRule="auto"/>
        <w:ind w:left="136" w:right="508" w:firstLine="4"/>
        <w:jc w:val="both"/>
      </w:pPr>
      <w:r w:rsidRPr="00B25B8F">
        <w:rPr>
          <w:rFonts w:ascii="Arial" w:eastAsia="Arial" w:hAnsi="Arial" w:cs="Arial"/>
          <w:color w:val="2D2D2D"/>
        </w:rPr>
        <w:t xml:space="preserve">Section 3: Special Meetings:  </w:t>
      </w:r>
    </w:p>
    <w:p w14:paraId="24F6F2F3" w14:textId="77777777" w:rsidR="009A18E0" w:rsidRPr="00B25B8F" w:rsidRDefault="000E3B9B">
      <w:pPr>
        <w:spacing w:after="4" w:line="250" w:lineRule="auto"/>
        <w:ind w:left="136" w:right="508" w:firstLine="4"/>
        <w:jc w:val="both"/>
      </w:pPr>
      <w:r w:rsidRPr="00B25B8F">
        <w:rPr>
          <w:rFonts w:ascii="Arial" w:eastAsia="Arial" w:hAnsi="Arial" w:cs="Arial"/>
          <w:color w:val="2D2D2D"/>
        </w:rPr>
        <w:t xml:space="preserve">  A). Special Meetings of the CEC may be held at any time upon:</w:t>
      </w:r>
      <w:r w:rsidRPr="00B25B8F">
        <w:rPr>
          <w:rFonts w:ascii="Arial" w:eastAsia="Arial" w:hAnsi="Arial" w:cs="Arial"/>
        </w:rPr>
        <w:t xml:space="preserve"> </w:t>
      </w:r>
    </w:p>
    <w:p w14:paraId="30D31697" w14:textId="77777777" w:rsidR="009A18E0" w:rsidRPr="00B25B8F" w:rsidRDefault="000E3B9B">
      <w:pPr>
        <w:numPr>
          <w:ilvl w:val="0"/>
          <w:numId w:val="4"/>
        </w:numPr>
        <w:spacing w:after="46" w:line="250" w:lineRule="auto"/>
        <w:ind w:right="508" w:firstLine="331"/>
        <w:jc w:val="both"/>
      </w:pPr>
      <w:r w:rsidRPr="00B25B8F">
        <w:rPr>
          <w:rFonts w:ascii="Arial" w:eastAsia="Arial" w:hAnsi="Arial" w:cs="Arial"/>
          <w:color w:val="2D2D2D"/>
        </w:rPr>
        <w:t>a written call issued by the County Chairman, or</w:t>
      </w:r>
      <w:r w:rsidRPr="00B25B8F">
        <w:rPr>
          <w:rFonts w:ascii="Arial" w:eastAsia="Arial" w:hAnsi="Arial" w:cs="Arial"/>
        </w:rPr>
        <w:t xml:space="preserve"> </w:t>
      </w:r>
    </w:p>
    <w:p w14:paraId="2D166F2E" w14:textId="77777777" w:rsidR="009A18E0" w:rsidRPr="00B25B8F" w:rsidRDefault="000E3B9B">
      <w:pPr>
        <w:numPr>
          <w:ilvl w:val="0"/>
          <w:numId w:val="4"/>
        </w:numPr>
        <w:spacing w:after="4" w:line="250" w:lineRule="auto"/>
        <w:ind w:right="508" w:firstLine="331"/>
        <w:jc w:val="both"/>
      </w:pPr>
      <w:r w:rsidRPr="00B25B8F">
        <w:rPr>
          <w:rFonts w:ascii="Arial" w:eastAsia="Arial" w:hAnsi="Arial" w:cs="Arial"/>
          <w:color w:val="2D2D2D"/>
        </w:rPr>
        <w:t>a written call signed by twenty percent (20%) or more of the members of the CEC in office at the time of signing of the call.</w:t>
      </w:r>
      <w:r w:rsidRPr="00B25B8F">
        <w:rPr>
          <w:rFonts w:ascii="Arial" w:eastAsia="Arial" w:hAnsi="Arial" w:cs="Arial"/>
        </w:rPr>
        <w:t xml:space="preserve"> </w:t>
      </w:r>
    </w:p>
    <w:p w14:paraId="50B406C2" w14:textId="77777777" w:rsidR="009A18E0" w:rsidRPr="00B25B8F" w:rsidRDefault="000E3B9B">
      <w:pPr>
        <w:spacing w:after="0"/>
        <w:ind w:left="151"/>
      </w:pPr>
      <w:r w:rsidRPr="00B25B8F">
        <w:rPr>
          <w:rFonts w:ascii="Arial" w:eastAsia="Arial" w:hAnsi="Arial" w:cs="Arial"/>
          <w:color w:val="2D2D2D"/>
        </w:rPr>
        <w:t xml:space="preserve"> </w:t>
      </w:r>
    </w:p>
    <w:p w14:paraId="25743285" w14:textId="76DDD151" w:rsidR="009A18E0" w:rsidRPr="00B25B8F" w:rsidRDefault="000E3B9B">
      <w:pPr>
        <w:spacing w:after="4" w:line="250" w:lineRule="auto"/>
        <w:ind w:left="136" w:right="508" w:firstLine="4"/>
        <w:jc w:val="both"/>
      </w:pPr>
      <w:r w:rsidRPr="00B25B8F">
        <w:rPr>
          <w:rFonts w:ascii="Arial" w:eastAsia="Arial" w:hAnsi="Arial" w:cs="Arial"/>
          <w:color w:val="2D2D2D"/>
        </w:rPr>
        <w:t xml:space="preserve">  B). Notice of a Special Meeting: Any </w:t>
      </w:r>
      <w:r w:rsidRPr="00B25B8F">
        <w:rPr>
          <w:rFonts w:ascii="Arial" w:eastAsia="Arial" w:hAnsi="Arial" w:cs="Arial"/>
          <w:color w:val="424242"/>
        </w:rPr>
        <w:t xml:space="preserve">call </w:t>
      </w:r>
      <w:r w:rsidRPr="00B25B8F">
        <w:rPr>
          <w:rFonts w:ascii="Arial" w:eastAsia="Arial" w:hAnsi="Arial" w:cs="Arial"/>
          <w:color w:val="2D2D2D"/>
        </w:rPr>
        <w:t xml:space="preserve">must be delivered to the Secretary at least fourteen (14) days prior to the date </w:t>
      </w:r>
      <w:r w:rsidRPr="00B25B8F">
        <w:rPr>
          <w:rFonts w:ascii="Arial" w:eastAsia="Arial" w:hAnsi="Arial" w:cs="Arial"/>
          <w:color w:val="424242"/>
        </w:rPr>
        <w:t xml:space="preserve">specified </w:t>
      </w:r>
      <w:r w:rsidRPr="00B25B8F">
        <w:rPr>
          <w:rFonts w:ascii="Arial" w:eastAsia="Arial" w:hAnsi="Arial" w:cs="Arial"/>
          <w:color w:val="2D2D2D"/>
        </w:rPr>
        <w:t xml:space="preserve">in the call for the meeting. The call and notice must include the time, date, and place of the Special Meeting, together with the object of the meeting. At least ten (10) days prior  to the date of the meeting, written notice of the call containing the information required  by the Bylaws, </w:t>
      </w:r>
      <w:r w:rsidRPr="00B25B8F">
        <w:rPr>
          <w:rFonts w:ascii="Arial" w:eastAsia="Arial" w:hAnsi="Arial" w:cs="Arial"/>
          <w:color w:val="424242"/>
        </w:rPr>
        <w:t xml:space="preserve">shall </w:t>
      </w:r>
      <w:r w:rsidRPr="00B25B8F">
        <w:rPr>
          <w:rFonts w:ascii="Arial" w:eastAsia="Arial" w:hAnsi="Arial" w:cs="Arial"/>
          <w:color w:val="2D2D2D"/>
        </w:rPr>
        <w:t xml:space="preserve">be </w:t>
      </w:r>
      <w:r w:rsidR="00B25B8F" w:rsidRPr="00B25B8F">
        <w:rPr>
          <w:rFonts w:ascii="Arial" w:eastAsia="Arial" w:hAnsi="Arial" w:cs="Arial"/>
          <w:color w:val="2D2D2D"/>
        </w:rPr>
        <w:t>mailed,</w:t>
      </w:r>
      <w:r w:rsidRPr="00B25B8F">
        <w:rPr>
          <w:rFonts w:ascii="Arial" w:eastAsia="Arial" w:hAnsi="Arial" w:cs="Arial"/>
          <w:color w:val="2D2D2D"/>
        </w:rPr>
        <w:t xml:space="preserve"> or emailed  to each member of the CEC at his address as it appears on the records of the CEC by or under the authority of the Secretary.</w:t>
      </w:r>
      <w:r w:rsidRPr="00B25B8F">
        <w:rPr>
          <w:rFonts w:ascii="Arial" w:eastAsia="Arial" w:hAnsi="Arial" w:cs="Arial"/>
        </w:rPr>
        <w:t xml:space="preserve"> </w:t>
      </w:r>
    </w:p>
    <w:p w14:paraId="75C2DD53" w14:textId="77777777" w:rsidR="009A18E0" w:rsidRPr="00B25B8F" w:rsidRDefault="000E3B9B">
      <w:pPr>
        <w:spacing w:after="0"/>
      </w:pPr>
      <w:r w:rsidRPr="00B25B8F">
        <w:rPr>
          <w:rFonts w:ascii="Arial" w:eastAsia="Arial" w:hAnsi="Arial" w:cs="Arial"/>
        </w:rPr>
        <w:t xml:space="preserve"> </w:t>
      </w:r>
    </w:p>
    <w:p w14:paraId="4FB19E28" w14:textId="77777777" w:rsidR="009A18E0" w:rsidRPr="00B25B8F" w:rsidRDefault="000E3B9B">
      <w:pPr>
        <w:spacing w:after="4" w:line="250" w:lineRule="auto"/>
        <w:ind w:left="-34" w:right="508" w:firstLine="4"/>
        <w:jc w:val="both"/>
      </w:pPr>
      <w:r w:rsidRPr="00B25B8F">
        <w:rPr>
          <w:rFonts w:ascii="Arial" w:eastAsia="Arial" w:hAnsi="Arial" w:cs="Arial"/>
          <w:color w:val="2D2D2D"/>
        </w:rPr>
        <w:t xml:space="preserve">    C). Only business stated in the </w:t>
      </w:r>
      <w:r w:rsidRPr="00B25B8F">
        <w:rPr>
          <w:rFonts w:ascii="Arial" w:eastAsia="Arial" w:hAnsi="Arial" w:cs="Arial"/>
          <w:color w:val="424242"/>
        </w:rPr>
        <w:t xml:space="preserve">call can </w:t>
      </w:r>
      <w:r w:rsidRPr="00B25B8F">
        <w:rPr>
          <w:rFonts w:ascii="Arial" w:eastAsia="Arial" w:hAnsi="Arial" w:cs="Arial"/>
          <w:color w:val="2D2D2D"/>
        </w:rPr>
        <w:t>be addressed at the Special meeting.</w:t>
      </w:r>
      <w:r w:rsidRPr="00B25B8F">
        <w:rPr>
          <w:rFonts w:ascii="Arial" w:eastAsia="Arial" w:hAnsi="Arial" w:cs="Arial"/>
        </w:rPr>
        <w:t xml:space="preserve"> </w:t>
      </w:r>
    </w:p>
    <w:p w14:paraId="6C0D38AC" w14:textId="77777777" w:rsidR="009A18E0" w:rsidRPr="00B25B8F" w:rsidRDefault="000E3B9B">
      <w:pPr>
        <w:spacing w:after="0"/>
      </w:pPr>
      <w:r w:rsidRPr="00B25B8F">
        <w:rPr>
          <w:rFonts w:ascii="Arial" w:eastAsia="Arial" w:hAnsi="Arial" w:cs="Arial"/>
        </w:rPr>
        <w:t xml:space="preserve"> </w:t>
      </w:r>
    </w:p>
    <w:p w14:paraId="52441E03" w14:textId="77777777" w:rsidR="009A18E0" w:rsidRPr="00B25B8F" w:rsidRDefault="000E3B9B">
      <w:pPr>
        <w:spacing w:after="0"/>
      </w:pPr>
      <w:r w:rsidRPr="00B25B8F">
        <w:rPr>
          <w:rFonts w:ascii="Arial" w:eastAsia="Arial" w:hAnsi="Arial" w:cs="Arial"/>
        </w:rPr>
        <w:t xml:space="preserve"> </w:t>
      </w:r>
    </w:p>
    <w:p w14:paraId="1A4038ED" w14:textId="77777777" w:rsidR="009A18E0" w:rsidRPr="00B25B8F" w:rsidRDefault="000E3B9B">
      <w:pPr>
        <w:pStyle w:val="Heading2"/>
        <w:ind w:right="58"/>
        <w:rPr>
          <w:sz w:val="22"/>
        </w:rPr>
      </w:pPr>
      <w:r w:rsidRPr="00B25B8F">
        <w:rPr>
          <w:sz w:val="22"/>
        </w:rPr>
        <w:t>ARTICLE   VI</w:t>
      </w:r>
      <w:r w:rsidRPr="00B25B8F">
        <w:rPr>
          <w:color w:val="000000"/>
          <w:sz w:val="22"/>
        </w:rPr>
        <w:t xml:space="preserve"> </w:t>
      </w:r>
    </w:p>
    <w:p w14:paraId="2CD49BCA" w14:textId="77777777" w:rsidR="009A18E0" w:rsidRPr="00B25B8F" w:rsidRDefault="000E3B9B">
      <w:pPr>
        <w:spacing w:after="0"/>
        <w:ind w:right="81"/>
        <w:jc w:val="center"/>
      </w:pPr>
      <w:r w:rsidRPr="00B25B8F">
        <w:rPr>
          <w:rFonts w:ascii="Arial" w:eastAsia="Arial" w:hAnsi="Arial" w:cs="Arial"/>
          <w:b/>
          <w:color w:val="2D2D2D"/>
          <w:u w:val="single" w:color="000000"/>
        </w:rPr>
        <w:t>CONDUCT OF MEETINGS</w:t>
      </w:r>
      <w:r w:rsidRPr="00B25B8F">
        <w:rPr>
          <w:rFonts w:ascii="Arial" w:eastAsia="Arial" w:hAnsi="Arial" w:cs="Arial"/>
          <w:b/>
        </w:rPr>
        <w:t xml:space="preserve"> </w:t>
      </w:r>
    </w:p>
    <w:p w14:paraId="736956FE" w14:textId="77777777" w:rsidR="009A18E0" w:rsidRPr="00B25B8F" w:rsidRDefault="000E3B9B">
      <w:pPr>
        <w:spacing w:after="0"/>
      </w:pPr>
      <w:r w:rsidRPr="00B25B8F">
        <w:rPr>
          <w:rFonts w:ascii="Arial" w:eastAsia="Arial" w:hAnsi="Arial" w:cs="Arial"/>
        </w:rPr>
        <w:t xml:space="preserve"> </w:t>
      </w:r>
    </w:p>
    <w:p w14:paraId="2B3B3A79" w14:textId="77777777" w:rsidR="009A18E0" w:rsidRPr="00B25B8F" w:rsidRDefault="000E3B9B">
      <w:pPr>
        <w:spacing w:after="4" w:line="250" w:lineRule="auto"/>
        <w:ind w:left="216" w:right="629" w:firstLine="4"/>
        <w:jc w:val="both"/>
      </w:pPr>
      <w:r w:rsidRPr="00B25B8F">
        <w:rPr>
          <w:rFonts w:ascii="Arial" w:eastAsia="Arial" w:hAnsi="Arial" w:cs="Arial"/>
          <w:color w:val="2D2D2D"/>
        </w:rPr>
        <w:t>Section 1: At all Regular and Special Business Meetings there shall be present, in order to constitute a quorum, at least twenty-five (25%) of the members of the CEC in office at the time the meeting is called to order.</w:t>
      </w:r>
      <w:r w:rsidRPr="00B25B8F">
        <w:rPr>
          <w:rFonts w:ascii="Arial" w:eastAsia="Arial" w:hAnsi="Arial" w:cs="Arial"/>
        </w:rPr>
        <w:t xml:space="preserve"> </w:t>
      </w:r>
    </w:p>
    <w:p w14:paraId="1A3EF286" w14:textId="77777777" w:rsidR="009A18E0" w:rsidRPr="00B25B8F" w:rsidRDefault="000E3B9B">
      <w:pPr>
        <w:spacing w:after="0"/>
      </w:pPr>
      <w:r w:rsidRPr="00B25B8F">
        <w:rPr>
          <w:rFonts w:ascii="Arial" w:eastAsia="Arial" w:hAnsi="Arial" w:cs="Arial"/>
        </w:rPr>
        <w:t xml:space="preserve"> </w:t>
      </w:r>
    </w:p>
    <w:p w14:paraId="7BEACBDA" w14:textId="77777777" w:rsidR="009A18E0" w:rsidRPr="00B25B8F" w:rsidRDefault="000E3B9B">
      <w:pPr>
        <w:spacing w:after="4" w:line="250" w:lineRule="auto"/>
        <w:ind w:left="202" w:right="438" w:firstLine="4"/>
        <w:jc w:val="both"/>
      </w:pPr>
      <w:r w:rsidRPr="00B25B8F">
        <w:rPr>
          <w:rFonts w:ascii="Arial" w:eastAsia="Arial" w:hAnsi="Arial" w:cs="Arial"/>
          <w:color w:val="2D2D2D"/>
        </w:rPr>
        <w:t>Section 2: At all Statutory meetings, a quorum shall consist of those members of the CEC present, provided however, that if a majority of the members are not present, then only such business as is called for by the election Code shall be transacted.</w:t>
      </w:r>
      <w:r w:rsidRPr="00B25B8F">
        <w:rPr>
          <w:rFonts w:ascii="Arial" w:eastAsia="Arial" w:hAnsi="Arial" w:cs="Arial"/>
        </w:rPr>
        <w:t xml:space="preserve"> </w:t>
      </w:r>
    </w:p>
    <w:p w14:paraId="799B6DD7" w14:textId="77777777" w:rsidR="009A18E0" w:rsidRPr="00B25B8F" w:rsidRDefault="000E3B9B">
      <w:pPr>
        <w:spacing w:after="0"/>
      </w:pPr>
      <w:r w:rsidRPr="00B25B8F">
        <w:rPr>
          <w:rFonts w:ascii="Arial" w:eastAsia="Arial" w:hAnsi="Arial" w:cs="Arial"/>
        </w:rPr>
        <w:t xml:space="preserve"> </w:t>
      </w:r>
    </w:p>
    <w:p w14:paraId="5AD1D6DA" w14:textId="77777777" w:rsidR="009A18E0" w:rsidRPr="00B25B8F" w:rsidRDefault="000E3B9B">
      <w:pPr>
        <w:spacing w:after="4" w:line="250" w:lineRule="auto"/>
        <w:ind w:left="136" w:right="508" w:firstLine="4"/>
        <w:jc w:val="both"/>
      </w:pPr>
      <w:r w:rsidRPr="00B25B8F">
        <w:rPr>
          <w:rFonts w:ascii="Arial" w:eastAsia="Arial" w:hAnsi="Arial" w:cs="Arial"/>
          <w:color w:val="2D2D2D"/>
        </w:rPr>
        <w:t xml:space="preserve">Section </w:t>
      </w:r>
      <w:r w:rsidRPr="00B25B8F">
        <w:rPr>
          <w:rFonts w:ascii="Arial" w:eastAsia="Arial" w:hAnsi="Arial" w:cs="Arial"/>
          <w:color w:val="424242"/>
        </w:rPr>
        <w:t xml:space="preserve">3: </w:t>
      </w:r>
      <w:r w:rsidRPr="00B25B8F">
        <w:rPr>
          <w:rFonts w:ascii="Arial" w:eastAsia="Arial" w:hAnsi="Arial" w:cs="Arial"/>
          <w:color w:val="2D2D2D"/>
        </w:rPr>
        <w:t xml:space="preserve">At all meetings of the CEC only members of the committee shall have privileges </w:t>
      </w:r>
      <w:r w:rsidRPr="00B25B8F">
        <w:rPr>
          <w:rFonts w:ascii="Arial" w:eastAsia="Arial" w:hAnsi="Arial" w:cs="Arial"/>
          <w:color w:val="424242"/>
        </w:rPr>
        <w:t xml:space="preserve">of </w:t>
      </w:r>
      <w:r w:rsidRPr="00B25B8F">
        <w:rPr>
          <w:rFonts w:ascii="Arial" w:eastAsia="Arial" w:hAnsi="Arial" w:cs="Arial"/>
          <w:color w:val="2D2D2D"/>
        </w:rPr>
        <w:t>the floor and have the right to vote.</w:t>
      </w:r>
      <w:r w:rsidRPr="00B25B8F">
        <w:rPr>
          <w:rFonts w:ascii="Arial" w:eastAsia="Arial" w:hAnsi="Arial" w:cs="Arial"/>
        </w:rPr>
        <w:t xml:space="preserve"> </w:t>
      </w:r>
    </w:p>
    <w:p w14:paraId="3F2C4BE0" w14:textId="77777777" w:rsidR="009A18E0" w:rsidRPr="00B25B8F" w:rsidRDefault="000E3B9B">
      <w:pPr>
        <w:spacing w:after="0"/>
      </w:pPr>
      <w:r w:rsidRPr="00B25B8F">
        <w:rPr>
          <w:rFonts w:ascii="Arial" w:eastAsia="Arial" w:hAnsi="Arial" w:cs="Arial"/>
          <w:color w:val="2D2D2D"/>
        </w:rPr>
        <w:t xml:space="preserve"> </w:t>
      </w:r>
    </w:p>
    <w:p w14:paraId="2167B2AF" w14:textId="6739CA38" w:rsidR="009A18E0" w:rsidRPr="00B25B8F" w:rsidRDefault="000E3B9B" w:rsidP="00B25B8F">
      <w:pPr>
        <w:spacing w:after="4" w:line="250" w:lineRule="auto"/>
        <w:ind w:left="136" w:firstLine="4"/>
      </w:pPr>
      <w:r w:rsidRPr="00B25B8F">
        <w:rPr>
          <w:rFonts w:ascii="Arial" w:eastAsia="Arial" w:hAnsi="Arial" w:cs="Arial"/>
          <w:color w:val="2D2D2D"/>
        </w:rPr>
        <w:lastRenderedPageBreak/>
        <w:t xml:space="preserve">Section </w:t>
      </w:r>
      <w:r w:rsidRPr="00B25B8F">
        <w:rPr>
          <w:rFonts w:ascii="Arial" w:eastAsia="Arial" w:hAnsi="Arial" w:cs="Arial"/>
          <w:color w:val="424242"/>
        </w:rPr>
        <w:t xml:space="preserve">4: </w:t>
      </w:r>
      <w:r w:rsidRPr="00B25B8F">
        <w:rPr>
          <w:rFonts w:ascii="Arial" w:eastAsia="Arial" w:hAnsi="Arial" w:cs="Arial"/>
          <w:color w:val="2D2D2D"/>
        </w:rPr>
        <w:t xml:space="preserve">An audio or video recording of all CEC meetings may be taken by the Secretary. When feasible, a </w:t>
      </w:r>
      <w:r w:rsidR="00C463CE" w:rsidRPr="00B25B8F">
        <w:rPr>
          <w:rFonts w:ascii="Arial" w:eastAsia="Arial" w:hAnsi="Arial" w:cs="Arial"/>
          <w:color w:val="2D2D2D"/>
        </w:rPr>
        <w:t>web-based</w:t>
      </w:r>
      <w:r w:rsidRPr="00B25B8F">
        <w:rPr>
          <w:rFonts w:ascii="Arial" w:eastAsia="Arial" w:hAnsi="Arial" w:cs="Arial"/>
          <w:color w:val="2D2D2D"/>
        </w:rPr>
        <w:t xml:space="preserve"> livestream of the meeting may be taken, as well.</w:t>
      </w:r>
      <w:r w:rsidRPr="00B25B8F">
        <w:rPr>
          <w:rFonts w:ascii="Arial" w:eastAsia="Arial" w:hAnsi="Arial" w:cs="Arial"/>
        </w:rPr>
        <w:t xml:space="preserve"> </w:t>
      </w:r>
    </w:p>
    <w:p w14:paraId="223EA30A" w14:textId="77777777" w:rsidR="009A18E0" w:rsidRPr="00B25B8F" w:rsidRDefault="000E3B9B">
      <w:pPr>
        <w:spacing w:after="0"/>
      </w:pPr>
      <w:r w:rsidRPr="00B25B8F">
        <w:rPr>
          <w:rFonts w:ascii="Arial" w:eastAsia="Arial" w:hAnsi="Arial" w:cs="Arial"/>
        </w:rPr>
        <w:t xml:space="preserve"> </w:t>
      </w:r>
    </w:p>
    <w:p w14:paraId="58018AB4" w14:textId="77777777" w:rsidR="009A18E0" w:rsidRPr="00B25B8F" w:rsidRDefault="000E3B9B">
      <w:pPr>
        <w:spacing w:after="2" w:line="239" w:lineRule="auto"/>
        <w:ind w:left="163"/>
      </w:pPr>
      <w:r w:rsidRPr="00B25B8F">
        <w:rPr>
          <w:rFonts w:ascii="Arial" w:eastAsia="Arial" w:hAnsi="Arial" w:cs="Arial"/>
        </w:rPr>
        <w:t xml:space="preserve">Section 5: All record votes of the CEC or related committees must be taken in person or by paper ballot at the designated time and place a meeting occurs. </w:t>
      </w:r>
    </w:p>
    <w:p w14:paraId="4E32ED96" w14:textId="77777777" w:rsidR="009A18E0" w:rsidRPr="00B25B8F" w:rsidRDefault="000E3B9B">
      <w:pPr>
        <w:spacing w:after="0"/>
        <w:ind w:right="48"/>
        <w:jc w:val="center"/>
      </w:pPr>
      <w:r w:rsidRPr="00B25B8F">
        <w:rPr>
          <w:rFonts w:ascii="Arial" w:eastAsia="Arial" w:hAnsi="Arial" w:cs="Arial"/>
          <w:b/>
          <w:color w:val="2D2D2D"/>
        </w:rPr>
        <w:t xml:space="preserve"> </w:t>
      </w:r>
    </w:p>
    <w:p w14:paraId="12D1774D" w14:textId="77777777" w:rsidR="009A18E0" w:rsidRPr="00B25B8F" w:rsidRDefault="000E3B9B">
      <w:pPr>
        <w:pStyle w:val="Heading2"/>
        <w:ind w:right="110"/>
        <w:rPr>
          <w:sz w:val="22"/>
        </w:rPr>
      </w:pPr>
      <w:r w:rsidRPr="00B25B8F">
        <w:rPr>
          <w:sz w:val="22"/>
        </w:rPr>
        <w:t xml:space="preserve">ARTICLE VII  </w:t>
      </w:r>
    </w:p>
    <w:p w14:paraId="08DA765B" w14:textId="77777777" w:rsidR="009A18E0" w:rsidRPr="00B25B8F" w:rsidRDefault="000E3B9B">
      <w:pPr>
        <w:spacing w:after="0"/>
        <w:ind w:right="156"/>
        <w:jc w:val="center"/>
      </w:pPr>
      <w:r w:rsidRPr="00B25B8F">
        <w:rPr>
          <w:rFonts w:ascii="Arial" w:eastAsia="Arial" w:hAnsi="Arial" w:cs="Arial"/>
          <w:b/>
          <w:color w:val="2D2D2D"/>
          <w:u w:val="single" w:color="2D2D2D"/>
        </w:rPr>
        <w:t>COMMITTEES</w:t>
      </w:r>
      <w:r w:rsidRPr="00B25B8F">
        <w:rPr>
          <w:rFonts w:ascii="Arial" w:eastAsia="Arial" w:hAnsi="Arial" w:cs="Arial"/>
          <w:b/>
        </w:rPr>
        <w:t xml:space="preserve"> </w:t>
      </w:r>
    </w:p>
    <w:p w14:paraId="3FFB2912" w14:textId="77777777" w:rsidR="009A18E0" w:rsidRPr="00B25B8F" w:rsidRDefault="000E3B9B">
      <w:pPr>
        <w:spacing w:after="0"/>
      </w:pPr>
      <w:r w:rsidRPr="00B25B8F">
        <w:rPr>
          <w:rFonts w:ascii="Arial" w:eastAsia="Arial" w:hAnsi="Arial" w:cs="Arial"/>
        </w:rPr>
        <w:t xml:space="preserve"> </w:t>
      </w:r>
    </w:p>
    <w:p w14:paraId="2163713B" w14:textId="77777777" w:rsidR="009A18E0" w:rsidRPr="00B25B8F" w:rsidRDefault="000E3B9B">
      <w:pPr>
        <w:spacing w:after="4" w:line="250" w:lineRule="auto"/>
        <w:ind w:left="136" w:right="663" w:firstLine="4"/>
        <w:jc w:val="both"/>
      </w:pPr>
      <w:r w:rsidRPr="00B25B8F">
        <w:rPr>
          <w:rFonts w:ascii="Arial" w:eastAsia="Arial" w:hAnsi="Arial" w:cs="Arial"/>
          <w:color w:val="2D2D2D"/>
        </w:rPr>
        <w:t>Section 1: The Standing Committees may include but not limited to: Candidates, Finance, Leadership and Organization, Rules.</w:t>
      </w:r>
      <w:r w:rsidRPr="00B25B8F">
        <w:rPr>
          <w:rFonts w:ascii="Arial" w:eastAsia="Arial" w:hAnsi="Arial" w:cs="Arial"/>
        </w:rPr>
        <w:t xml:space="preserve"> </w:t>
      </w:r>
    </w:p>
    <w:p w14:paraId="7EFBA82A" w14:textId="77777777" w:rsidR="009A18E0" w:rsidRPr="00B25B8F" w:rsidRDefault="000E3B9B">
      <w:pPr>
        <w:spacing w:after="0"/>
      </w:pPr>
      <w:r w:rsidRPr="00B25B8F">
        <w:rPr>
          <w:rFonts w:ascii="Arial" w:eastAsia="Arial" w:hAnsi="Arial" w:cs="Arial"/>
        </w:rPr>
        <w:t xml:space="preserve"> </w:t>
      </w:r>
    </w:p>
    <w:p w14:paraId="176F5B41" w14:textId="77777777" w:rsidR="009A18E0" w:rsidRPr="00B25B8F" w:rsidRDefault="000E3B9B">
      <w:pPr>
        <w:spacing w:after="4" w:line="250" w:lineRule="auto"/>
        <w:ind w:left="136" w:right="429" w:firstLine="4"/>
        <w:jc w:val="both"/>
      </w:pPr>
      <w:r w:rsidRPr="00B25B8F">
        <w:rPr>
          <w:rFonts w:ascii="Arial" w:eastAsia="Arial" w:hAnsi="Arial" w:cs="Arial"/>
          <w:color w:val="2D2D2D"/>
        </w:rPr>
        <w:t xml:space="preserve">Section 2: The County Chairman shall appoint a Special Financial Review Committee to conduct an annual financial review of the financial records of the CEC. The Chairman of the </w:t>
      </w:r>
      <w:r w:rsidRPr="00B25B8F">
        <w:rPr>
          <w:rFonts w:ascii="Arial" w:eastAsia="Arial" w:hAnsi="Arial" w:cs="Arial"/>
          <w:color w:val="424242"/>
        </w:rPr>
        <w:t xml:space="preserve">Finance </w:t>
      </w:r>
      <w:r w:rsidRPr="00B25B8F">
        <w:rPr>
          <w:rFonts w:ascii="Arial" w:eastAsia="Arial" w:hAnsi="Arial" w:cs="Arial"/>
          <w:color w:val="2D2D2D"/>
        </w:rPr>
        <w:t xml:space="preserve">Committee and the Treasurer(s) shall be part of this committee. The financial review shall be </w:t>
      </w:r>
      <w:r w:rsidRPr="00B25B8F">
        <w:rPr>
          <w:rFonts w:ascii="Arial" w:eastAsia="Arial" w:hAnsi="Arial" w:cs="Arial"/>
          <w:color w:val="424242"/>
        </w:rPr>
        <w:t xml:space="preserve">completed </w:t>
      </w:r>
      <w:r w:rsidRPr="00B25B8F">
        <w:rPr>
          <w:rFonts w:ascii="Arial" w:eastAsia="Arial" w:hAnsi="Arial" w:cs="Arial"/>
          <w:color w:val="2D2D2D"/>
        </w:rPr>
        <w:t>by 1st statutory meeting.</w:t>
      </w:r>
      <w:r w:rsidRPr="00B25B8F">
        <w:rPr>
          <w:rFonts w:ascii="Arial" w:eastAsia="Arial" w:hAnsi="Arial" w:cs="Arial"/>
        </w:rPr>
        <w:t xml:space="preserve"> </w:t>
      </w:r>
    </w:p>
    <w:p w14:paraId="260C9A2A" w14:textId="77777777" w:rsidR="009A18E0" w:rsidRPr="00B25B8F" w:rsidRDefault="000E3B9B">
      <w:pPr>
        <w:spacing w:after="0"/>
      </w:pPr>
      <w:r w:rsidRPr="00B25B8F">
        <w:rPr>
          <w:rFonts w:ascii="Arial" w:eastAsia="Arial" w:hAnsi="Arial" w:cs="Arial"/>
        </w:rPr>
        <w:t xml:space="preserve"> </w:t>
      </w:r>
    </w:p>
    <w:p w14:paraId="4C831705" w14:textId="77777777" w:rsidR="009A18E0" w:rsidRPr="00B25B8F" w:rsidRDefault="000E3B9B">
      <w:pPr>
        <w:spacing w:after="4" w:line="250" w:lineRule="auto"/>
        <w:ind w:left="136" w:right="392" w:firstLine="4"/>
        <w:jc w:val="both"/>
      </w:pPr>
      <w:r w:rsidRPr="00B25B8F">
        <w:rPr>
          <w:rFonts w:ascii="Arial" w:eastAsia="Arial" w:hAnsi="Arial" w:cs="Arial"/>
          <w:color w:val="2D2D2D"/>
        </w:rPr>
        <w:t xml:space="preserve">Section 3: The </w:t>
      </w:r>
      <w:r w:rsidRPr="00B25B8F">
        <w:rPr>
          <w:rFonts w:ascii="Arial" w:eastAsia="Arial" w:hAnsi="Arial" w:cs="Arial"/>
          <w:color w:val="424242"/>
        </w:rPr>
        <w:t xml:space="preserve">County </w:t>
      </w:r>
      <w:r w:rsidRPr="00B25B8F">
        <w:rPr>
          <w:rFonts w:ascii="Arial" w:eastAsia="Arial" w:hAnsi="Arial" w:cs="Arial"/>
          <w:color w:val="2D2D2D"/>
        </w:rPr>
        <w:t xml:space="preserve">Chairman shall appoint </w:t>
      </w:r>
      <w:r w:rsidRPr="00B25B8F">
        <w:rPr>
          <w:rFonts w:ascii="Arial" w:eastAsia="Arial" w:hAnsi="Arial" w:cs="Arial"/>
          <w:color w:val="424242"/>
        </w:rPr>
        <w:t xml:space="preserve">chairman </w:t>
      </w:r>
      <w:r w:rsidRPr="00B25B8F">
        <w:rPr>
          <w:rFonts w:ascii="Arial" w:eastAsia="Arial" w:hAnsi="Arial" w:cs="Arial"/>
          <w:color w:val="2D2D2D"/>
        </w:rPr>
        <w:t xml:space="preserve">of the Standing </w:t>
      </w:r>
      <w:r w:rsidRPr="00B25B8F">
        <w:rPr>
          <w:rFonts w:ascii="Arial" w:eastAsia="Arial" w:hAnsi="Arial" w:cs="Arial"/>
          <w:color w:val="424242"/>
        </w:rPr>
        <w:t>Committees and</w:t>
      </w:r>
      <w:r w:rsidRPr="00B25B8F">
        <w:rPr>
          <w:rFonts w:ascii="Arial" w:eastAsia="Arial" w:hAnsi="Arial" w:cs="Arial"/>
          <w:color w:val="2D2D2D"/>
        </w:rPr>
        <w:t xml:space="preserve"> any Special </w:t>
      </w:r>
      <w:r w:rsidRPr="00B25B8F">
        <w:rPr>
          <w:rFonts w:ascii="Arial" w:eastAsia="Arial" w:hAnsi="Arial" w:cs="Arial"/>
          <w:color w:val="424242"/>
        </w:rPr>
        <w:t xml:space="preserve">Committees </w:t>
      </w:r>
      <w:r w:rsidRPr="00B25B8F">
        <w:rPr>
          <w:rFonts w:ascii="Arial" w:eastAsia="Arial" w:hAnsi="Arial" w:cs="Arial"/>
          <w:color w:val="2D2D2D"/>
        </w:rPr>
        <w:t xml:space="preserve">deemed necessary to </w:t>
      </w:r>
      <w:r w:rsidRPr="00B25B8F">
        <w:rPr>
          <w:rFonts w:ascii="Arial" w:eastAsia="Arial" w:hAnsi="Arial" w:cs="Arial"/>
          <w:color w:val="424242"/>
        </w:rPr>
        <w:t xml:space="preserve">carry </w:t>
      </w:r>
      <w:r w:rsidRPr="00B25B8F">
        <w:rPr>
          <w:rFonts w:ascii="Arial" w:eastAsia="Arial" w:hAnsi="Arial" w:cs="Arial"/>
          <w:color w:val="2D2D2D"/>
        </w:rPr>
        <w:t xml:space="preserve">out the policies </w:t>
      </w:r>
      <w:r w:rsidRPr="00B25B8F">
        <w:rPr>
          <w:rFonts w:ascii="Arial" w:eastAsia="Arial" w:hAnsi="Arial" w:cs="Arial"/>
          <w:color w:val="424242"/>
        </w:rPr>
        <w:t xml:space="preserve">of </w:t>
      </w:r>
      <w:r w:rsidRPr="00B25B8F">
        <w:rPr>
          <w:rFonts w:ascii="Arial" w:eastAsia="Arial" w:hAnsi="Arial" w:cs="Arial"/>
          <w:color w:val="2D2D2D"/>
        </w:rPr>
        <w:t xml:space="preserve">the local Party. There </w:t>
      </w:r>
      <w:r w:rsidRPr="00B25B8F">
        <w:rPr>
          <w:rFonts w:ascii="Arial" w:eastAsia="Arial" w:hAnsi="Arial" w:cs="Arial"/>
          <w:color w:val="424242"/>
        </w:rPr>
        <w:t xml:space="preserve">should </w:t>
      </w:r>
      <w:r w:rsidRPr="00B25B8F">
        <w:rPr>
          <w:rFonts w:ascii="Arial" w:eastAsia="Arial" w:hAnsi="Arial" w:cs="Arial"/>
          <w:color w:val="2D2D2D"/>
        </w:rPr>
        <w:t xml:space="preserve">be no less than three (3) members on each committee. </w:t>
      </w:r>
    </w:p>
    <w:p w14:paraId="5C170BE2" w14:textId="77777777" w:rsidR="009A18E0" w:rsidRPr="00B25B8F" w:rsidRDefault="000E3B9B">
      <w:pPr>
        <w:spacing w:after="31"/>
        <w:ind w:left="127"/>
      </w:pPr>
      <w:r w:rsidRPr="00B25B8F">
        <w:rPr>
          <w:rFonts w:ascii="Arial" w:eastAsia="Arial" w:hAnsi="Arial" w:cs="Arial"/>
        </w:rPr>
        <w:t xml:space="preserve"> </w:t>
      </w:r>
    </w:p>
    <w:p w14:paraId="7B2FBA9C" w14:textId="77777777" w:rsidR="009A18E0" w:rsidRPr="00B25B8F" w:rsidRDefault="000E3B9B">
      <w:pPr>
        <w:spacing w:after="5" w:line="250" w:lineRule="auto"/>
        <w:ind w:left="-15" w:right="307" w:firstLine="115"/>
        <w:jc w:val="both"/>
      </w:pPr>
      <w:r w:rsidRPr="00B25B8F">
        <w:rPr>
          <w:rFonts w:ascii="Arial" w:eastAsia="Arial" w:hAnsi="Arial" w:cs="Arial"/>
          <w:color w:val="2B2B2B"/>
        </w:rPr>
        <w:t>Section 4:  A committee chairman or member of a committee may be removed from a committee upon     request of the committee chairman or County Chairman, with the two thirds approval of the CEC.</w:t>
      </w:r>
      <w:r w:rsidRPr="00B25B8F">
        <w:rPr>
          <w:rFonts w:ascii="Arial" w:eastAsia="Arial" w:hAnsi="Arial" w:cs="Arial"/>
        </w:rPr>
        <w:t xml:space="preserve"> </w:t>
      </w:r>
    </w:p>
    <w:p w14:paraId="7116E6E2" w14:textId="77777777" w:rsidR="009A18E0" w:rsidRPr="00B25B8F" w:rsidRDefault="000E3B9B">
      <w:pPr>
        <w:spacing w:after="0"/>
      </w:pPr>
      <w:r w:rsidRPr="00B25B8F">
        <w:rPr>
          <w:rFonts w:ascii="Arial" w:eastAsia="Arial" w:hAnsi="Arial" w:cs="Arial"/>
        </w:rPr>
        <w:t xml:space="preserve"> </w:t>
      </w:r>
    </w:p>
    <w:p w14:paraId="16A461D1" w14:textId="77777777" w:rsidR="009A18E0" w:rsidRPr="00B25B8F" w:rsidRDefault="000E3B9B">
      <w:pPr>
        <w:spacing w:after="0"/>
        <w:ind w:left="115"/>
        <w:jc w:val="center"/>
      </w:pPr>
      <w:r w:rsidRPr="00B25B8F">
        <w:rPr>
          <w:rFonts w:ascii="Arial" w:eastAsia="Arial" w:hAnsi="Arial" w:cs="Arial"/>
        </w:rPr>
        <w:t xml:space="preserve"> </w:t>
      </w:r>
    </w:p>
    <w:p w14:paraId="3B495030" w14:textId="78E62DE2" w:rsidR="009A18E0" w:rsidRPr="00B25B8F" w:rsidRDefault="000E3B9B" w:rsidP="00605FE4">
      <w:pPr>
        <w:spacing w:after="0"/>
        <w:ind w:left="151"/>
        <w:jc w:val="center"/>
      </w:pPr>
      <w:r w:rsidRPr="00B25B8F">
        <w:rPr>
          <w:rFonts w:ascii="Arial" w:eastAsia="Arial" w:hAnsi="Arial" w:cs="Arial"/>
          <w:b/>
          <w:color w:val="2B2B2B"/>
        </w:rPr>
        <w:t>ARTICLE VIII</w:t>
      </w:r>
    </w:p>
    <w:p w14:paraId="0696234C" w14:textId="77777777" w:rsidR="009A18E0" w:rsidRPr="00B25B8F" w:rsidRDefault="000E3B9B">
      <w:pPr>
        <w:pStyle w:val="Heading2"/>
        <w:ind w:left="42" w:right="0"/>
        <w:rPr>
          <w:sz w:val="22"/>
        </w:rPr>
      </w:pPr>
      <w:r w:rsidRPr="00B25B8F">
        <w:rPr>
          <w:color w:val="2B2B2B"/>
          <w:sz w:val="22"/>
          <w:u w:val="single" w:color="000000"/>
        </w:rPr>
        <w:t>PARLIAMENTARY AUTHORITY</w:t>
      </w:r>
      <w:r w:rsidRPr="00B25B8F">
        <w:rPr>
          <w:color w:val="000000"/>
          <w:sz w:val="22"/>
        </w:rPr>
        <w:t xml:space="preserve"> </w:t>
      </w:r>
    </w:p>
    <w:p w14:paraId="48D4D6A0" w14:textId="77777777" w:rsidR="009A18E0" w:rsidRPr="00B25B8F" w:rsidRDefault="000E3B9B">
      <w:pPr>
        <w:spacing w:after="0"/>
      </w:pPr>
      <w:r w:rsidRPr="00B25B8F">
        <w:rPr>
          <w:rFonts w:ascii="Arial" w:eastAsia="Arial" w:hAnsi="Arial" w:cs="Arial"/>
        </w:rPr>
        <w:t xml:space="preserve"> </w:t>
      </w:r>
    </w:p>
    <w:p w14:paraId="283AA4EC" w14:textId="77777777" w:rsidR="009A18E0" w:rsidRPr="00B25B8F" w:rsidRDefault="000E3B9B">
      <w:pPr>
        <w:spacing w:after="5" w:line="250" w:lineRule="auto"/>
        <w:ind w:left="238" w:right="307" w:hanging="10"/>
        <w:jc w:val="both"/>
      </w:pPr>
      <w:r w:rsidRPr="00B25B8F">
        <w:rPr>
          <w:rFonts w:ascii="Arial" w:eastAsia="Arial" w:hAnsi="Arial" w:cs="Arial"/>
          <w:color w:val="2B2B2B"/>
        </w:rPr>
        <w:t>Section 1: The rules contained in the most current edition of Robert's Rules of Order Newly Revised shall govern the CEC in all cases to which they are applicable and in which they are not inconsistent with these bylaws and any special rules promulgated by the Republican Party of Texas, or any state or federal statute.</w:t>
      </w:r>
      <w:r w:rsidRPr="00B25B8F">
        <w:rPr>
          <w:rFonts w:ascii="Arial" w:eastAsia="Arial" w:hAnsi="Arial" w:cs="Arial"/>
        </w:rPr>
        <w:t xml:space="preserve"> </w:t>
      </w:r>
    </w:p>
    <w:p w14:paraId="6CD5C1AE" w14:textId="77777777" w:rsidR="009A18E0" w:rsidRPr="00B25B8F" w:rsidRDefault="000E3B9B">
      <w:pPr>
        <w:spacing w:after="0"/>
      </w:pPr>
      <w:r w:rsidRPr="00B25B8F">
        <w:rPr>
          <w:rFonts w:ascii="Arial" w:eastAsia="Arial" w:hAnsi="Arial" w:cs="Arial"/>
        </w:rPr>
        <w:t xml:space="preserve"> </w:t>
      </w:r>
    </w:p>
    <w:p w14:paraId="5F742925" w14:textId="6D1BBCAC" w:rsidR="009A18E0" w:rsidRPr="00B25B8F" w:rsidRDefault="000E3B9B">
      <w:pPr>
        <w:spacing w:after="5" w:line="250" w:lineRule="auto"/>
        <w:ind w:left="228" w:right="307" w:hanging="10"/>
        <w:jc w:val="both"/>
      </w:pPr>
      <w:r w:rsidRPr="00B25B8F">
        <w:rPr>
          <w:rFonts w:ascii="Arial" w:eastAsia="Arial" w:hAnsi="Arial" w:cs="Arial"/>
          <w:color w:val="2B2B2B"/>
        </w:rPr>
        <w:t xml:space="preserve">Section 2: PARLIAMENTARIAN: A Parliamentarian may be appointed by the County Chairman, with the approval of the CEC. The duties of this office will be to </w:t>
      </w:r>
      <w:r w:rsidR="00C463CE" w:rsidRPr="00B25B8F">
        <w:rPr>
          <w:rFonts w:ascii="Arial" w:eastAsia="Arial" w:hAnsi="Arial" w:cs="Arial"/>
          <w:color w:val="2B2B2B"/>
        </w:rPr>
        <w:t>ensure</w:t>
      </w:r>
      <w:r w:rsidRPr="00B25B8F">
        <w:rPr>
          <w:rFonts w:ascii="Arial" w:eastAsia="Arial" w:hAnsi="Arial" w:cs="Arial"/>
          <w:color w:val="2B2B2B"/>
        </w:rPr>
        <w:t xml:space="preserve"> that the meetings are conducted with Robert's Rules of Order.</w:t>
      </w:r>
      <w:r w:rsidRPr="00B25B8F">
        <w:rPr>
          <w:rFonts w:ascii="Arial" w:eastAsia="Arial" w:hAnsi="Arial" w:cs="Arial"/>
        </w:rPr>
        <w:t xml:space="preserve"> </w:t>
      </w:r>
    </w:p>
    <w:p w14:paraId="065B50E1" w14:textId="77777777" w:rsidR="009A18E0" w:rsidRPr="00B25B8F" w:rsidRDefault="000E3B9B">
      <w:pPr>
        <w:spacing w:after="0"/>
      </w:pPr>
      <w:r w:rsidRPr="00B25B8F">
        <w:rPr>
          <w:rFonts w:ascii="Arial" w:eastAsia="Arial" w:hAnsi="Arial" w:cs="Arial"/>
        </w:rPr>
        <w:t xml:space="preserve"> </w:t>
      </w:r>
    </w:p>
    <w:p w14:paraId="783A7272" w14:textId="77777777" w:rsidR="009A18E0" w:rsidRPr="00B25B8F" w:rsidRDefault="000E3B9B">
      <w:pPr>
        <w:spacing w:after="0"/>
      </w:pPr>
      <w:r w:rsidRPr="00B25B8F">
        <w:rPr>
          <w:rFonts w:ascii="Arial" w:eastAsia="Arial" w:hAnsi="Arial" w:cs="Arial"/>
        </w:rPr>
        <w:t xml:space="preserve"> </w:t>
      </w:r>
    </w:p>
    <w:p w14:paraId="75456DC8" w14:textId="77777777" w:rsidR="009A18E0" w:rsidRPr="00B25B8F" w:rsidRDefault="000E3B9B">
      <w:pPr>
        <w:spacing w:after="0"/>
        <w:ind w:right="48"/>
        <w:jc w:val="center"/>
      </w:pPr>
      <w:r w:rsidRPr="00B25B8F">
        <w:rPr>
          <w:rFonts w:ascii="Arial" w:eastAsia="Arial" w:hAnsi="Arial" w:cs="Arial"/>
          <w:b/>
          <w:color w:val="2B2B2B"/>
        </w:rPr>
        <w:t xml:space="preserve"> </w:t>
      </w:r>
    </w:p>
    <w:p w14:paraId="039180EE" w14:textId="77777777" w:rsidR="009A18E0" w:rsidRPr="00B25B8F" w:rsidRDefault="000E3B9B">
      <w:pPr>
        <w:spacing w:after="0"/>
        <w:ind w:left="10" w:right="109" w:hanging="10"/>
        <w:jc w:val="center"/>
      </w:pPr>
      <w:r w:rsidRPr="00B25B8F">
        <w:rPr>
          <w:rFonts w:ascii="Arial" w:eastAsia="Arial" w:hAnsi="Arial" w:cs="Arial"/>
          <w:b/>
          <w:color w:val="2B2B2B"/>
        </w:rPr>
        <w:t>ARTICLE IX</w:t>
      </w:r>
      <w:r w:rsidRPr="00B25B8F">
        <w:rPr>
          <w:rFonts w:ascii="Arial" w:eastAsia="Arial" w:hAnsi="Arial" w:cs="Arial"/>
          <w:b/>
        </w:rPr>
        <w:t xml:space="preserve"> </w:t>
      </w:r>
    </w:p>
    <w:p w14:paraId="000BD3E7" w14:textId="77777777" w:rsidR="009A18E0" w:rsidRPr="00B25B8F" w:rsidRDefault="000E3B9B">
      <w:pPr>
        <w:pStyle w:val="Heading2"/>
        <w:ind w:left="42" w:right="149"/>
        <w:rPr>
          <w:sz w:val="22"/>
        </w:rPr>
      </w:pPr>
      <w:r w:rsidRPr="00B25B8F">
        <w:rPr>
          <w:color w:val="2B2B2B"/>
          <w:sz w:val="22"/>
          <w:u w:val="single" w:color="000000"/>
        </w:rPr>
        <w:t>AMENDMENT OF BY-LAWS</w:t>
      </w:r>
      <w:r w:rsidRPr="00B25B8F">
        <w:rPr>
          <w:color w:val="2B2B2B"/>
          <w:sz w:val="22"/>
        </w:rPr>
        <w:t xml:space="preserve"> </w:t>
      </w:r>
    </w:p>
    <w:p w14:paraId="60CCE330" w14:textId="77777777" w:rsidR="009A18E0" w:rsidRPr="00B25B8F" w:rsidRDefault="000E3B9B">
      <w:pPr>
        <w:spacing w:after="5"/>
        <w:ind w:right="63"/>
        <w:jc w:val="center"/>
      </w:pPr>
      <w:r w:rsidRPr="00B25B8F">
        <w:rPr>
          <w:rFonts w:ascii="Arial" w:eastAsia="Arial" w:hAnsi="Arial" w:cs="Arial"/>
        </w:rPr>
        <w:t xml:space="preserve"> </w:t>
      </w:r>
    </w:p>
    <w:p w14:paraId="2F3490F7" w14:textId="77777777" w:rsidR="009A18E0" w:rsidRPr="00B25B8F" w:rsidRDefault="000E3B9B">
      <w:pPr>
        <w:spacing w:after="0" w:line="239" w:lineRule="auto"/>
        <w:ind w:right="38"/>
        <w:jc w:val="both"/>
      </w:pPr>
      <w:r w:rsidRPr="00B25B8F">
        <w:t xml:space="preserve">Section 1: These bylaws may be amended by a two-thirds (2/3) vote of the members of the CEC present and voting at a properly called meeting of the CEC by giving notice at the previous regular meeting and by mailing or emailing written notice to each CEC member at least </w:t>
      </w:r>
      <w:r w:rsidRPr="00B25B8F">
        <w:rPr>
          <w:color w:val="4D4D4D"/>
        </w:rPr>
        <w:t>s</w:t>
      </w:r>
      <w:r w:rsidRPr="00B25B8F">
        <w:t xml:space="preserve">even (7) days in advance of a regular or special meeting called for that purpose. </w:t>
      </w:r>
    </w:p>
    <w:p w14:paraId="0EAA23C2" w14:textId="77777777" w:rsidR="009A18E0" w:rsidRPr="00B25B8F" w:rsidRDefault="000E3B9B">
      <w:pPr>
        <w:spacing w:after="0"/>
        <w:ind w:left="190"/>
      </w:pPr>
      <w:r w:rsidRPr="00B25B8F">
        <w:rPr>
          <w:rFonts w:ascii="Arial" w:eastAsia="Arial" w:hAnsi="Arial" w:cs="Arial"/>
          <w:color w:val="2B2B2B"/>
        </w:rPr>
        <w:t xml:space="preserve"> </w:t>
      </w:r>
    </w:p>
    <w:p w14:paraId="302A7CA7" w14:textId="77777777" w:rsidR="009A18E0" w:rsidRPr="00B25B8F" w:rsidRDefault="000E3B9B">
      <w:pPr>
        <w:spacing w:after="0"/>
        <w:ind w:left="190"/>
      </w:pPr>
      <w:r w:rsidRPr="00B25B8F">
        <w:rPr>
          <w:rFonts w:ascii="Arial" w:eastAsia="Arial" w:hAnsi="Arial" w:cs="Arial"/>
          <w:color w:val="2B2B2B"/>
        </w:rPr>
        <w:t xml:space="preserve"> </w:t>
      </w:r>
    </w:p>
    <w:p w14:paraId="68FCEED4" w14:textId="77777777" w:rsidR="009A18E0" w:rsidRPr="00B25B8F" w:rsidRDefault="000E3B9B">
      <w:pPr>
        <w:spacing w:after="0"/>
        <w:ind w:left="190"/>
      </w:pPr>
      <w:r w:rsidRPr="00B25B8F">
        <w:rPr>
          <w:rFonts w:ascii="Arial" w:eastAsia="Arial" w:hAnsi="Arial" w:cs="Arial"/>
          <w:color w:val="2B2B2B"/>
        </w:rPr>
        <w:t xml:space="preserve"> </w:t>
      </w:r>
    </w:p>
    <w:p w14:paraId="4A6324E4" w14:textId="77777777" w:rsidR="009A18E0" w:rsidRPr="00B25B8F" w:rsidRDefault="000E3B9B">
      <w:pPr>
        <w:spacing w:after="5" w:line="250" w:lineRule="auto"/>
        <w:ind w:left="200" w:right="307" w:hanging="10"/>
        <w:jc w:val="both"/>
      </w:pPr>
      <w:r w:rsidRPr="00B25B8F">
        <w:rPr>
          <w:rFonts w:ascii="Arial" w:eastAsia="Arial" w:hAnsi="Arial" w:cs="Arial"/>
          <w:color w:val="2B2B2B"/>
        </w:rPr>
        <w:t xml:space="preserve">Adopted September </w:t>
      </w:r>
      <w:r w:rsidRPr="00B25B8F">
        <w:rPr>
          <w:rFonts w:ascii="Arial" w:eastAsia="Arial" w:hAnsi="Arial" w:cs="Arial"/>
          <w:color w:val="3B3B3B"/>
        </w:rPr>
        <w:t xml:space="preserve">24, </w:t>
      </w:r>
      <w:r w:rsidRPr="00B25B8F">
        <w:rPr>
          <w:rFonts w:ascii="Arial" w:eastAsia="Arial" w:hAnsi="Arial" w:cs="Arial"/>
          <w:color w:val="2B2B2B"/>
        </w:rPr>
        <w:t xml:space="preserve">2012 </w:t>
      </w:r>
    </w:p>
    <w:p w14:paraId="588B0B8E" w14:textId="77777777" w:rsidR="009A18E0" w:rsidRPr="00B25B8F" w:rsidRDefault="000E3B9B">
      <w:pPr>
        <w:spacing w:after="5" w:line="250" w:lineRule="auto"/>
        <w:ind w:left="200" w:right="307" w:hanging="10"/>
        <w:jc w:val="both"/>
      </w:pPr>
      <w:r w:rsidRPr="00B25B8F">
        <w:rPr>
          <w:rFonts w:ascii="Arial" w:eastAsia="Arial" w:hAnsi="Arial" w:cs="Arial"/>
          <w:color w:val="2B2B2B"/>
        </w:rPr>
        <w:t xml:space="preserve">Adopted July 28, 2014 </w:t>
      </w:r>
    </w:p>
    <w:p w14:paraId="6947206C" w14:textId="77777777" w:rsidR="009A18E0" w:rsidRPr="00B25B8F" w:rsidRDefault="000E3B9B">
      <w:pPr>
        <w:spacing w:after="27" w:line="250" w:lineRule="auto"/>
        <w:ind w:left="200" w:right="307" w:hanging="10"/>
        <w:jc w:val="both"/>
      </w:pPr>
      <w:r w:rsidRPr="00B25B8F">
        <w:rPr>
          <w:rFonts w:ascii="Arial" w:eastAsia="Arial" w:hAnsi="Arial" w:cs="Arial"/>
          <w:color w:val="2B2B2B"/>
        </w:rPr>
        <w:t>Adopted March 25</w:t>
      </w:r>
      <w:r w:rsidRPr="00B25B8F">
        <w:rPr>
          <w:rFonts w:ascii="Arial" w:eastAsia="Arial" w:hAnsi="Arial" w:cs="Arial"/>
          <w:color w:val="2B2B2B"/>
          <w:vertAlign w:val="superscript"/>
        </w:rPr>
        <w:t>th</w:t>
      </w:r>
      <w:r w:rsidRPr="00B25B8F">
        <w:rPr>
          <w:rFonts w:ascii="Arial" w:eastAsia="Arial" w:hAnsi="Arial" w:cs="Arial"/>
          <w:color w:val="2B2B2B"/>
        </w:rPr>
        <w:t>, 2021</w:t>
      </w:r>
      <w:r w:rsidRPr="00B25B8F">
        <w:rPr>
          <w:rFonts w:ascii="Arial" w:eastAsia="Arial" w:hAnsi="Arial" w:cs="Arial"/>
        </w:rPr>
        <w:t xml:space="preserve"> </w:t>
      </w:r>
    </w:p>
    <w:p w14:paraId="68B3C744" w14:textId="77777777" w:rsidR="009A18E0" w:rsidRPr="00B25B8F" w:rsidRDefault="000E3B9B">
      <w:pPr>
        <w:spacing w:after="0"/>
      </w:pPr>
      <w:r w:rsidRPr="00B25B8F">
        <w:rPr>
          <w:rFonts w:ascii="Arial" w:eastAsia="Arial" w:hAnsi="Arial" w:cs="Arial"/>
        </w:rPr>
        <w:lastRenderedPageBreak/>
        <w:t xml:space="preserve"> </w:t>
      </w:r>
    </w:p>
    <w:sectPr w:rsidR="009A18E0" w:rsidRPr="00B25B8F">
      <w:headerReference w:type="even" r:id="rId7"/>
      <w:headerReference w:type="default" r:id="rId8"/>
      <w:footerReference w:type="even" r:id="rId9"/>
      <w:footerReference w:type="default" r:id="rId10"/>
      <w:headerReference w:type="first" r:id="rId11"/>
      <w:footerReference w:type="first" r:id="rId12"/>
      <w:pgSz w:w="12240" w:h="15840"/>
      <w:pgMar w:top="725" w:right="777" w:bottom="73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26BF6" w14:textId="77777777" w:rsidR="00FB2E42" w:rsidRDefault="00FB2E42" w:rsidP="00216A4B">
      <w:pPr>
        <w:spacing w:after="0" w:line="240" w:lineRule="auto"/>
      </w:pPr>
      <w:r>
        <w:separator/>
      </w:r>
    </w:p>
  </w:endnote>
  <w:endnote w:type="continuationSeparator" w:id="0">
    <w:p w14:paraId="704FE4AC" w14:textId="77777777" w:rsidR="00FB2E42" w:rsidRDefault="00FB2E42" w:rsidP="00216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24ADA" w14:textId="77777777" w:rsidR="00216A4B" w:rsidRDefault="00216A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DFB8E" w14:textId="77777777" w:rsidR="00216A4B" w:rsidRDefault="00216A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64F8C" w14:textId="77777777" w:rsidR="00216A4B" w:rsidRDefault="00216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DCF8F" w14:textId="77777777" w:rsidR="00FB2E42" w:rsidRDefault="00FB2E42" w:rsidP="00216A4B">
      <w:pPr>
        <w:spacing w:after="0" w:line="240" w:lineRule="auto"/>
      </w:pPr>
      <w:r>
        <w:separator/>
      </w:r>
    </w:p>
  </w:footnote>
  <w:footnote w:type="continuationSeparator" w:id="0">
    <w:p w14:paraId="05025999" w14:textId="77777777" w:rsidR="00FB2E42" w:rsidRDefault="00FB2E42" w:rsidP="00216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9FA7" w14:textId="77777777" w:rsidR="00216A4B" w:rsidRDefault="00216A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890154"/>
      <w:docPartObj>
        <w:docPartGallery w:val="Watermarks"/>
        <w:docPartUnique/>
      </w:docPartObj>
    </w:sdtPr>
    <w:sdtContent>
      <w:p w14:paraId="0950A3FA" w14:textId="2394E6ED" w:rsidR="00216A4B" w:rsidRDefault="00216A4B">
        <w:pPr>
          <w:pStyle w:val="Header"/>
        </w:pPr>
        <w:r>
          <w:rPr>
            <w:noProof/>
          </w:rPr>
          <w:pict w14:anchorId="6E7686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4EFF5" w14:textId="77777777" w:rsidR="00216A4B" w:rsidRDefault="00216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4114A"/>
    <w:multiLevelType w:val="hybridMultilevel"/>
    <w:tmpl w:val="0FC0763E"/>
    <w:lvl w:ilvl="0" w:tplc="A4CA5BA6">
      <w:start w:val="1"/>
      <w:numFmt w:val="lowerLetter"/>
      <w:lvlText w:val="%1."/>
      <w:lvlJc w:val="left"/>
      <w:pPr>
        <w:ind w:left="511"/>
      </w:pPr>
      <w:rPr>
        <w:rFonts w:ascii="Arial" w:eastAsia="Arial" w:hAnsi="Arial" w:cs="Arial"/>
        <w:b w:val="0"/>
        <w:i w:val="0"/>
        <w:strike w:val="0"/>
        <w:dstrike w:val="0"/>
        <w:color w:val="2B2B2B"/>
        <w:sz w:val="20"/>
        <w:szCs w:val="20"/>
        <w:u w:val="none" w:color="000000"/>
        <w:bdr w:val="none" w:sz="0" w:space="0" w:color="auto"/>
        <w:shd w:val="clear" w:color="auto" w:fill="auto"/>
        <w:vertAlign w:val="baseline"/>
      </w:rPr>
    </w:lvl>
    <w:lvl w:ilvl="1" w:tplc="7A98BFF2">
      <w:start w:val="1"/>
      <w:numFmt w:val="lowerLetter"/>
      <w:lvlText w:val="%2"/>
      <w:lvlJc w:val="left"/>
      <w:pPr>
        <w:ind w:left="1762"/>
      </w:pPr>
      <w:rPr>
        <w:rFonts w:ascii="Arial" w:eastAsia="Arial" w:hAnsi="Arial" w:cs="Arial"/>
        <w:b w:val="0"/>
        <w:i w:val="0"/>
        <w:strike w:val="0"/>
        <w:dstrike w:val="0"/>
        <w:color w:val="2B2B2B"/>
        <w:sz w:val="20"/>
        <w:szCs w:val="20"/>
        <w:u w:val="none" w:color="000000"/>
        <w:bdr w:val="none" w:sz="0" w:space="0" w:color="auto"/>
        <w:shd w:val="clear" w:color="auto" w:fill="auto"/>
        <w:vertAlign w:val="baseline"/>
      </w:rPr>
    </w:lvl>
    <w:lvl w:ilvl="2" w:tplc="26001902">
      <w:start w:val="1"/>
      <w:numFmt w:val="lowerRoman"/>
      <w:lvlText w:val="%3"/>
      <w:lvlJc w:val="left"/>
      <w:pPr>
        <w:ind w:left="2482"/>
      </w:pPr>
      <w:rPr>
        <w:rFonts w:ascii="Arial" w:eastAsia="Arial" w:hAnsi="Arial" w:cs="Arial"/>
        <w:b w:val="0"/>
        <w:i w:val="0"/>
        <w:strike w:val="0"/>
        <w:dstrike w:val="0"/>
        <w:color w:val="2B2B2B"/>
        <w:sz w:val="20"/>
        <w:szCs w:val="20"/>
        <w:u w:val="none" w:color="000000"/>
        <w:bdr w:val="none" w:sz="0" w:space="0" w:color="auto"/>
        <w:shd w:val="clear" w:color="auto" w:fill="auto"/>
        <w:vertAlign w:val="baseline"/>
      </w:rPr>
    </w:lvl>
    <w:lvl w:ilvl="3" w:tplc="D2D6069A">
      <w:start w:val="1"/>
      <w:numFmt w:val="decimal"/>
      <w:lvlText w:val="%4"/>
      <w:lvlJc w:val="left"/>
      <w:pPr>
        <w:ind w:left="3202"/>
      </w:pPr>
      <w:rPr>
        <w:rFonts w:ascii="Arial" w:eastAsia="Arial" w:hAnsi="Arial" w:cs="Arial"/>
        <w:b w:val="0"/>
        <w:i w:val="0"/>
        <w:strike w:val="0"/>
        <w:dstrike w:val="0"/>
        <w:color w:val="2B2B2B"/>
        <w:sz w:val="20"/>
        <w:szCs w:val="20"/>
        <w:u w:val="none" w:color="000000"/>
        <w:bdr w:val="none" w:sz="0" w:space="0" w:color="auto"/>
        <w:shd w:val="clear" w:color="auto" w:fill="auto"/>
        <w:vertAlign w:val="baseline"/>
      </w:rPr>
    </w:lvl>
    <w:lvl w:ilvl="4" w:tplc="84FC3FDE">
      <w:start w:val="1"/>
      <w:numFmt w:val="lowerLetter"/>
      <w:lvlText w:val="%5"/>
      <w:lvlJc w:val="left"/>
      <w:pPr>
        <w:ind w:left="3922"/>
      </w:pPr>
      <w:rPr>
        <w:rFonts w:ascii="Arial" w:eastAsia="Arial" w:hAnsi="Arial" w:cs="Arial"/>
        <w:b w:val="0"/>
        <w:i w:val="0"/>
        <w:strike w:val="0"/>
        <w:dstrike w:val="0"/>
        <w:color w:val="2B2B2B"/>
        <w:sz w:val="20"/>
        <w:szCs w:val="20"/>
        <w:u w:val="none" w:color="000000"/>
        <w:bdr w:val="none" w:sz="0" w:space="0" w:color="auto"/>
        <w:shd w:val="clear" w:color="auto" w:fill="auto"/>
        <w:vertAlign w:val="baseline"/>
      </w:rPr>
    </w:lvl>
    <w:lvl w:ilvl="5" w:tplc="A2065968">
      <w:start w:val="1"/>
      <w:numFmt w:val="lowerRoman"/>
      <w:lvlText w:val="%6"/>
      <w:lvlJc w:val="left"/>
      <w:pPr>
        <w:ind w:left="4642"/>
      </w:pPr>
      <w:rPr>
        <w:rFonts w:ascii="Arial" w:eastAsia="Arial" w:hAnsi="Arial" w:cs="Arial"/>
        <w:b w:val="0"/>
        <w:i w:val="0"/>
        <w:strike w:val="0"/>
        <w:dstrike w:val="0"/>
        <w:color w:val="2B2B2B"/>
        <w:sz w:val="20"/>
        <w:szCs w:val="20"/>
        <w:u w:val="none" w:color="000000"/>
        <w:bdr w:val="none" w:sz="0" w:space="0" w:color="auto"/>
        <w:shd w:val="clear" w:color="auto" w:fill="auto"/>
        <w:vertAlign w:val="baseline"/>
      </w:rPr>
    </w:lvl>
    <w:lvl w:ilvl="6" w:tplc="5382F892">
      <w:start w:val="1"/>
      <w:numFmt w:val="decimal"/>
      <w:lvlText w:val="%7"/>
      <w:lvlJc w:val="left"/>
      <w:pPr>
        <w:ind w:left="5362"/>
      </w:pPr>
      <w:rPr>
        <w:rFonts w:ascii="Arial" w:eastAsia="Arial" w:hAnsi="Arial" w:cs="Arial"/>
        <w:b w:val="0"/>
        <w:i w:val="0"/>
        <w:strike w:val="0"/>
        <w:dstrike w:val="0"/>
        <w:color w:val="2B2B2B"/>
        <w:sz w:val="20"/>
        <w:szCs w:val="20"/>
        <w:u w:val="none" w:color="000000"/>
        <w:bdr w:val="none" w:sz="0" w:space="0" w:color="auto"/>
        <w:shd w:val="clear" w:color="auto" w:fill="auto"/>
        <w:vertAlign w:val="baseline"/>
      </w:rPr>
    </w:lvl>
    <w:lvl w:ilvl="7" w:tplc="C3CCFC1C">
      <w:start w:val="1"/>
      <w:numFmt w:val="lowerLetter"/>
      <w:lvlText w:val="%8"/>
      <w:lvlJc w:val="left"/>
      <w:pPr>
        <w:ind w:left="6082"/>
      </w:pPr>
      <w:rPr>
        <w:rFonts w:ascii="Arial" w:eastAsia="Arial" w:hAnsi="Arial" w:cs="Arial"/>
        <w:b w:val="0"/>
        <w:i w:val="0"/>
        <w:strike w:val="0"/>
        <w:dstrike w:val="0"/>
        <w:color w:val="2B2B2B"/>
        <w:sz w:val="20"/>
        <w:szCs w:val="20"/>
        <w:u w:val="none" w:color="000000"/>
        <w:bdr w:val="none" w:sz="0" w:space="0" w:color="auto"/>
        <w:shd w:val="clear" w:color="auto" w:fill="auto"/>
        <w:vertAlign w:val="baseline"/>
      </w:rPr>
    </w:lvl>
    <w:lvl w:ilvl="8" w:tplc="69FC640A">
      <w:start w:val="1"/>
      <w:numFmt w:val="lowerRoman"/>
      <w:lvlText w:val="%9"/>
      <w:lvlJc w:val="left"/>
      <w:pPr>
        <w:ind w:left="6802"/>
      </w:pPr>
      <w:rPr>
        <w:rFonts w:ascii="Arial" w:eastAsia="Arial" w:hAnsi="Arial" w:cs="Arial"/>
        <w:b w:val="0"/>
        <w:i w:val="0"/>
        <w:strike w:val="0"/>
        <w:dstrike w:val="0"/>
        <w:color w:val="2B2B2B"/>
        <w:sz w:val="20"/>
        <w:szCs w:val="20"/>
        <w:u w:val="none" w:color="000000"/>
        <w:bdr w:val="none" w:sz="0" w:space="0" w:color="auto"/>
        <w:shd w:val="clear" w:color="auto" w:fill="auto"/>
        <w:vertAlign w:val="baseline"/>
      </w:rPr>
    </w:lvl>
  </w:abstractNum>
  <w:abstractNum w:abstractNumId="1" w15:restartNumberingAfterBreak="0">
    <w:nsid w:val="518C41A4"/>
    <w:multiLevelType w:val="hybridMultilevel"/>
    <w:tmpl w:val="0AEC65F2"/>
    <w:lvl w:ilvl="0" w:tplc="5E683720">
      <w:start w:val="1"/>
      <w:numFmt w:val="decimal"/>
      <w:lvlText w:val="%1."/>
      <w:lvlJc w:val="left"/>
      <w:pPr>
        <w:ind w:left="917"/>
      </w:pPr>
      <w:rPr>
        <w:rFonts w:ascii="Times New Roman" w:eastAsia="Times New Roman" w:hAnsi="Times New Roman" w:cs="Times New Roman"/>
        <w:b w:val="0"/>
        <w:i w:val="0"/>
        <w:strike w:val="0"/>
        <w:dstrike w:val="0"/>
        <w:color w:val="2D2D2D"/>
        <w:sz w:val="22"/>
        <w:szCs w:val="22"/>
        <w:u w:val="none" w:color="000000"/>
        <w:bdr w:val="none" w:sz="0" w:space="0" w:color="auto"/>
        <w:shd w:val="clear" w:color="auto" w:fill="auto"/>
        <w:vertAlign w:val="baseline"/>
      </w:rPr>
    </w:lvl>
    <w:lvl w:ilvl="1" w:tplc="330A77C4">
      <w:start w:val="1"/>
      <w:numFmt w:val="lowerLetter"/>
      <w:lvlText w:val="%2"/>
      <w:lvlJc w:val="left"/>
      <w:pPr>
        <w:ind w:left="1658"/>
      </w:pPr>
      <w:rPr>
        <w:rFonts w:ascii="Times New Roman" w:eastAsia="Times New Roman" w:hAnsi="Times New Roman" w:cs="Times New Roman"/>
        <w:b w:val="0"/>
        <w:i w:val="0"/>
        <w:strike w:val="0"/>
        <w:dstrike w:val="0"/>
        <w:color w:val="2D2D2D"/>
        <w:sz w:val="22"/>
        <w:szCs w:val="22"/>
        <w:u w:val="none" w:color="000000"/>
        <w:bdr w:val="none" w:sz="0" w:space="0" w:color="auto"/>
        <w:shd w:val="clear" w:color="auto" w:fill="auto"/>
        <w:vertAlign w:val="baseline"/>
      </w:rPr>
    </w:lvl>
    <w:lvl w:ilvl="2" w:tplc="29B68FB4">
      <w:start w:val="1"/>
      <w:numFmt w:val="lowerRoman"/>
      <w:lvlText w:val="%3"/>
      <w:lvlJc w:val="left"/>
      <w:pPr>
        <w:ind w:left="2378"/>
      </w:pPr>
      <w:rPr>
        <w:rFonts w:ascii="Times New Roman" w:eastAsia="Times New Roman" w:hAnsi="Times New Roman" w:cs="Times New Roman"/>
        <w:b w:val="0"/>
        <w:i w:val="0"/>
        <w:strike w:val="0"/>
        <w:dstrike w:val="0"/>
        <w:color w:val="2D2D2D"/>
        <w:sz w:val="22"/>
        <w:szCs w:val="22"/>
        <w:u w:val="none" w:color="000000"/>
        <w:bdr w:val="none" w:sz="0" w:space="0" w:color="auto"/>
        <w:shd w:val="clear" w:color="auto" w:fill="auto"/>
        <w:vertAlign w:val="baseline"/>
      </w:rPr>
    </w:lvl>
    <w:lvl w:ilvl="3" w:tplc="714250CC">
      <w:start w:val="1"/>
      <w:numFmt w:val="decimal"/>
      <w:lvlText w:val="%4"/>
      <w:lvlJc w:val="left"/>
      <w:pPr>
        <w:ind w:left="3098"/>
      </w:pPr>
      <w:rPr>
        <w:rFonts w:ascii="Times New Roman" w:eastAsia="Times New Roman" w:hAnsi="Times New Roman" w:cs="Times New Roman"/>
        <w:b w:val="0"/>
        <w:i w:val="0"/>
        <w:strike w:val="0"/>
        <w:dstrike w:val="0"/>
        <w:color w:val="2D2D2D"/>
        <w:sz w:val="22"/>
        <w:szCs w:val="22"/>
        <w:u w:val="none" w:color="000000"/>
        <w:bdr w:val="none" w:sz="0" w:space="0" w:color="auto"/>
        <w:shd w:val="clear" w:color="auto" w:fill="auto"/>
        <w:vertAlign w:val="baseline"/>
      </w:rPr>
    </w:lvl>
    <w:lvl w:ilvl="4" w:tplc="0D1C597E">
      <w:start w:val="1"/>
      <w:numFmt w:val="lowerLetter"/>
      <w:lvlText w:val="%5"/>
      <w:lvlJc w:val="left"/>
      <w:pPr>
        <w:ind w:left="3818"/>
      </w:pPr>
      <w:rPr>
        <w:rFonts w:ascii="Times New Roman" w:eastAsia="Times New Roman" w:hAnsi="Times New Roman" w:cs="Times New Roman"/>
        <w:b w:val="0"/>
        <w:i w:val="0"/>
        <w:strike w:val="0"/>
        <w:dstrike w:val="0"/>
        <w:color w:val="2D2D2D"/>
        <w:sz w:val="22"/>
        <w:szCs w:val="22"/>
        <w:u w:val="none" w:color="000000"/>
        <w:bdr w:val="none" w:sz="0" w:space="0" w:color="auto"/>
        <w:shd w:val="clear" w:color="auto" w:fill="auto"/>
        <w:vertAlign w:val="baseline"/>
      </w:rPr>
    </w:lvl>
    <w:lvl w:ilvl="5" w:tplc="B0AE6F08">
      <w:start w:val="1"/>
      <w:numFmt w:val="lowerRoman"/>
      <w:lvlText w:val="%6"/>
      <w:lvlJc w:val="left"/>
      <w:pPr>
        <w:ind w:left="4538"/>
      </w:pPr>
      <w:rPr>
        <w:rFonts w:ascii="Times New Roman" w:eastAsia="Times New Roman" w:hAnsi="Times New Roman" w:cs="Times New Roman"/>
        <w:b w:val="0"/>
        <w:i w:val="0"/>
        <w:strike w:val="0"/>
        <w:dstrike w:val="0"/>
        <w:color w:val="2D2D2D"/>
        <w:sz w:val="22"/>
        <w:szCs w:val="22"/>
        <w:u w:val="none" w:color="000000"/>
        <w:bdr w:val="none" w:sz="0" w:space="0" w:color="auto"/>
        <w:shd w:val="clear" w:color="auto" w:fill="auto"/>
        <w:vertAlign w:val="baseline"/>
      </w:rPr>
    </w:lvl>
    <w:lvl w:ilvl="6" w:tplc="E1AC2892">
      <w:start w:val="1"/>
      <w:numFmt w:val="decimal"/>
      <w:lvlText w:val="%7"/>
      <w:lvlJc w:val="left"/>
      <w:pPr>
        <w:ind w:left="5258"/>
      </w:pPr>
      <w:rPr>
        <w:rFonts w:ascii="Times New Roman" w:eastAsia="Times New Roman" w:hAnsi="Times New Roman" w:cs="Times New Roman"/>
        <w:b w:val="0"/>
        <w:i w:val="0"/>
        <w:strike w:val="0"/>
        <w:dstrike w:val="0"/>
        <w:color w:val="2D2D2D"/>
        <w:sz w:val="22"/>
        <w:szCs w:val="22"/>
        <w:u w:val="none" w:color="000000"/>
        <w:bdr w:val="none" w:sz="0" w:space="0" w:color="auto"/>
        <w:shd w:val="clear" w:color="auto" w:fill="auto"/>
        <w:vertAlign w:val="baseline"/>
      </w:rPr>
    </w:lvl>
    <w:lvl w:ilvl="7" w:tplc="DFCACE92">
      <w:start w:val="1"/>
      <w:numFmt w:val="lowerLetter"/>
      <w:lvlText w:val="%8"/>
      <w:lvlJc w:val="left"/>
      <w:pPr>
        <w:ind w:left="5978"/>
      </w:pPr>
      <w:rPr>
        <w:rFonts w:ascii="Times New Roman" w:eastAsia="Times New Roman" w:hAnsi="Times New Roman" w:cs="Times New Roman"/>
        <w:b w:val="0"/>
        <w:i w:val="0"/>
        <w:strike w:val="0"/>
        <w:dstrike w:val="0"/>
        <w:color w:val="2D2D2D"/>
        <w:sz w:val="22"/>
        <w:szCs w:val="22"/>
        <w:u w:val="none" w:color="000000"/>
        <w:bdr w:val="none" w:sz="0" w:space="0" w:color="auto"/>
        <w:shd w:val="clear" w:color="auto" w:fill="auto"/>
        <w:vertAlign w:val="baseline"/>
      </w:rPr>
    </w:lvl>
    <w:lvl w:ilvl="8" w:tplc="6F8E00C4">
      <w:start w:val="1"/>
      <w:numFmt w:val="lowerRoman"/>
      <w:lvlText w:val="%9"/>
      <w:lvlJc w:val="left"/>
      <w:pPr>
        <w:ind w:left="6698"/>
      </w:pPr>
      <w:rPr>
        <w:rFonts w:ascii="Times New Roman" w:eastAsia="Times New Roman" w:hAnsi="Times New Roman" w:cs="Times New Roman"/>
        <w:b w:val="0"/>
        <w:i w:val="0"/>
        <w:strike w:val="0"/>
        <w:dstrike w:val="0"/>
        <w:color w:val="2D2D2D"/>
        <w:sz w:val="22"/>
        <w:szCs w:val="22"/>
        <w:u w:val="none" w:color="000000"/>
        <w:bdr w:val="none" w:sz="0" w:space="0" w:color="auto"/>
        <w:shd w:val="clear" w:color="auto" w:fill="auto"/>
        <w:vertAlign w:val="baseline"/>
      </w:rPr>
    </w:lvl>
  </w:abstractNum>
  <w:abstractNum w:abstractNumId="2" w15:restartNumberingAfterBreak="0">
    <w:nsid w:val="58FD2D9D"/>
    <w:multiLevelType w:val="hybridMultilevel"/>
    <w:tmpl w:val="39D05F20"/>
    <w:lvl w:ilvl="0" w:tplc="B018044E">
      <w:start w:val="1"/>
      <w:numFmt w:val="decimal"/>
      <w:lvlText w:val="%1."/>
      <w:lvlJc w:val="left"/>
      <w:pPr>
        <w:ind w:left="309"/>
      </w:pPr>
      <w:rPr>
        <w:rFonts w:ascii="Arial" w:eastAsia="Arial" w:hAnsi="Arial" w:cs="Arial"/>
        <w:b w:val="0"/>
        <w:i w:val="0"/>
        <w:strike w:val="0"/>
        <w:dstrike w:val="0"/>
        <w:color w:val="2D2D2D"/>
        <w:sz w:val="20"/>
        <w:szCs w:val="20"/>
        <w:u w:val="none" w:color="000000"/>
        <w:bdr w:val="none" w:sz="0" w:space="0" w:color="auto"/>
        <w:shd w:val="clear" w:color="auto" w:fill="auto"/>
        <w:vertAlign w:val="baseline"/>
      </w:rPr>
    </w:lvl>
    <w:lvl w:ilvl="1" w:tplc="5E404B8C">
      <w:start w:val="1"/>
      <w:numFmt w:val="lowerLetter"/>
      <w:lvlText w:val="%2"/>
      <w:lvlJc w:val="left"/>
      <w:pPr>
        <w:ind w:left="1596"/>
      </w:pPr>
      <w:rPr>
        <w:rFonts w:ascii="Arial" w:eastAsia="Arial" w:hAnsi="Arial" w:cs="Arial"/>
        <w:b w:val="0"/>
        <w:i w:val="0"/>
        <w:strike w:val="0"/>
        <w:dstrike w:val="0"/>
        <w:color w:val="2D2D2D"/>
        <w:sz w:val="20"/>
        <w:szCs w:val="20"/>
        <w:u w:val="none" w:color="000000"/>
        <w:bdr w:val="none" w:sz="0" w:space="0" w:color="auto"/>
        <w:shd w:val="clear" w:color="auto" w:fill="auto"/>
        <w:vertAlign w:val="baseline"/>
      </w:rPr>
    </w:lvl>
    <w:lvl w:ilvl="2" w:tplc="C3D0A662">
      <w:start w:val="1"/>
      <w:numFmt w:val="lowerRoman"/>
      <w:lvlText w:val="%3"/>
      <w:lvlJc w:val="left"/>
      <w:pPr>
        <w:ind w:left="2316"/>
      </w:pPr>
      <w:rPr>
        <w:rFonts w:ascii="Arial" w:eastAsia="Arial" w:hAnsi="Arial" w:cs="Arial"/>
        <w:b w:val="0"/>
        <w:i w:val="0"/>
        <w:strike w:val="0"/>
        <w:dstrike w:val="0"/>
        <w:color w:val="2D2D2D"/>
        <w:sz w:val="20"/>
        <w:szCs w:val="20"/>
        <w:u w:val="none" w:color="000000"/>
        <w:bdr w:val="none" w:sz="0" w:space="0" w:color="auto"/>
        <w:shd w:val="clear" w:color="auto" w:fill="auto"/>
        <w:vertAlign w:val="baseline"/>
      </w:rPr>
    </w:lvl>
    <w:lvl w:ilvl="3" w:tplc="8CD66EFC">
      <w:start w:val="1"/>
      <w:numFmt w:val="decimal"/>
      <w:lvlText w:val="%4"/>
      <w:lvlJc w:val="left"/>
      <w:pPr>
        <w:ind w:left="3036"/>
      </w:pPr>
      <w:rPr>
        <w:rFonts w:ascii="Arial" w:eastAsia="Arial" w:hAnsi="Arial" w:cs="Arial"/>
        <w:b w:val="0"/>
        <w:i w:val="0"/>
        <w:strike w:val="0"/>
        <w:dstrike w:val="0"/>
        <w:color w:val="2D2D2D"/>
        <w:sz w:val="20"/>
        <w:szCs w:val="20"/>
        <w:u w:val="none" w:color="000000"/>
        <w:bdr w:val="none" w:sz="0" w:space="0" w:color="auto"/>
        <w:shd w:val="clear" w:color="auto" w:fill="auto"/>
        <w:vertAlign w:val="baseline"/>
      </w:rPr>
    </w:lvl>
    <w:lvl w:ilvl="4" w:tplc="35FEA6A2">
      <w:start w:val="1"/>
      <w:numFmt w:val="lowerLetter"/>
      <w:lvlText w:val="%5"/>
      <w:lvlJc w:val="left"/>
      <w:pPr>
        <w:ind w:left="3756"/>
      </w:pPr>
      <w:rPr>
        <w:rFonts w:ascii="Arial" w:eastAsia="Arial" w:hAnsi="Arial" w:cs="Arial"/>
        <w:b w:val="0"/>
        <w:i w:val="0"/>
        <w:strike w:val="0"/>
        <w:dstrike w:val="0"/>
        <w:color w:val="2D2D2D"/>
        <w:sz w:val="20"/>
        <w:szCs w:val="20"/>
        <w:u w:val="none" w:color="000000"/>
        <w:bdr w:val="none" w:sz="0" w:space="0" w:color="auto"/>
        <w:shd w:val="clear" w:color="auto" w:fill="auto"/>
        <w:vertAlign w:val="baseline"/>
      </w:rPr>
    </w:lvl>
    <w:lvl w:ilvl="5" w:tplc="FE908310">
      <w:start w:val="1"/>
      <w:numFmt w:val="lowerRoman"/>
      <w:lvlText w:val="%6"/>
      <w:lvlJc w:val="left"/>
      <w:pPr>
        <w:ind w:left="4476"/>
      </w:pPr>
      <w:rPr>
        <w:rFonts w:ascii="Arial" w:eastAsia="Arial" w:hAnsi="Arial" w:cs="Arial"/>
        <w:b w:val="0"/>
        <w:i w:val="0"/>
        <w:strike w:val="0"/>
        <w:dstrike w:val="0"/>
        <w:color w:val="2D2D2D"/>
        <w:sz w:val="20"/>
        <w:szCs w:val="20"/>
        <w:u w:val="none" w:color="000000"/>
        <w:bdr w:val="none" w:sz="0" w:space="0" w:color="auto"/>
        <w:shd w:val="clear" w:color="auto" w:fill="auto"/>
        <w:vertAlign w:val="baseline"/>
      </w:rPr>
    </w:lvl>
    <w:lvl w:ilvl="6" w:tplc="A4BA223C">
      <w:start w:val="1"/>
      <w:numFmt w:val="decimal"/>
      <w:lvlText w:val="%7"/>
      <w:lvlJc w:val="left"/>
      <w:pPr>
        <w:ind w:left="5196"/>
      </w:pPr>
      <w:rPr>
        <w:rFonts w:ascii="Arial" w:eastAsia="Arial" w:hAnsi="Arial" w:cs="Arial"/>
        <w:b w:val="0"/>
        <w:i w:val="0"/>
        <w:strike w:val="0"/>
        <w:dstrike w:val="0"/>
        <w:color w:val="2D2D2D"/>
        <w:sz w:val="20"/>
        <w:szCs w:val="20"/>
        <w:u w:val="none" w:color="000000"/>
        <w:bdr w:val="none" w:sz="0" w:space="0" w:color="auto"/>
        <w:shd w:val="clear" w:color="auto" w:fill="auto"/>
        <w:vertAlign w:val="baseline"/>
      </w:rPr>
    </w:lvl>
    <w:lvl w:ilvl="7" w:tplc="BBFEB346">
      <w:start w:val="1"/>
      <w:numFmt w:val="lowerLetter"/>
      <w:lvlText w:val="%8"/>
      <w:lvlJc w:val="left"/>
      <w:pPr>
        <w:ind w:left="5916"/>
      </w:pPr>
      <w:rPr>
        <w:rFonts w:ascii="Arial" w:eastAsia="Arial" w:hAnsi="Arial" w:cs="Arial"/>
        <w:b w:val="0"/>
        <w:i w:val="0"/>
        <w:strike w:val="0"/>
        <w:dstrike w:val="0"/>
        <w:color w:val="2D2D2D"/>
        <w:sz w:val="20"/>
        <w:szCs w:val="20"/>
        <w:u w:val="none" w:color="000000"/>
        <w:bdr w:val="none" w:sz="0" w:space="0" w:color="auto"/>
        <w:shd w:val="clear" w:color="auto" w:fill="auto"/>
        <w:vertAlign w:val="baseline"/>
      </w:rPr>
    </w:lvl>
    <w:lvl w:ilvl="8" w:tplc="1364457E">
      <w:start w:val="1"/>
      <w:numFmt w:val="lowerRoman"/>
      <w:lvlText w:val="%9"/>
      <w:lvlJc w:val="left"/>
      <w:pPr>
        <w:ind w:left="6636"/>
      </w:pPr>
      <w:rPr>
        <w:rFonts w:ascii="Arial" w:eastAsia="Arial" w:hAnsi="Arial" w:cs="Arial"/>
        <w:b w:val="0"/>
        <w:i w:val="0"/>
        <w:strike w:val="0"/>
        <w:dstrike w:val="0"/>
        <w:color w:val="2D2D2D"/>
        <w:sz w:val="20"/>
        <w:szCs w:val="20"/>
        <w:u w:val="none" w:color="000000"/>
        <w:bdr w:val="none" w:sz="0" w:space="0" w:color="auto"/>
        <w:shd w:val="clear" w:color="auto" w:fill="auto"/>
        <w:vertAlign w:val="baseline"/>
      </w:rPr>
    </w:lvl>
  </w:abstractNum>
  <w:abstractNum w:abstractNumId="3" w15:restartNumberingAfterBreak="0">
    <w:nsid w:val="63184BB8"/>
    <w:multiLevelType w:val="hybridMultilevel"/>
    <w:tmpl w:val="2B0CEF46"/>
    <w:lvl w:ilvl="0" w:tplc="F2B46770">
      <w:start w:val="2"/>
      <w:numFmt w:val="decimal"/>
      <w:lvlText w:val="%1."/>
      <w:lvlJc w:val="left"/>
      <w:pPr>
        <w:ind w:left="809"/>
      </w:pPr>
      <w:rPr>
        <w:rFonts w:ascii="Times New Roman" w:eastAsia="Times New Roman" w:hAnsi="Times New Roman" w:cs="Times New Roman"/>
        <w:b w:val="0"/>
        <w:i w:val="0"/>
        <w:strike w:val="0"/>
        <w:dstrike w:val="0"/>
        <w:color w:val="3B3B3B"/>
        <w:sz w:val="22"/>
        <w:szCs w:val="22"/>
        <w:u w:val="none" w:color="000000"/>
        <w:bdr w:val="none" w:sz="0" w:space="0" w:color="auto"/>
        <w:shd w:val="clear" w:color="auto" w:fill="auto"/>
        <w:vertAlign w:val="baseline"/>
      </w:rPr>
    </w:lvl>
    <w:lvl w:ilvl="1" w:tplc="BE6CB484">
      <w:start w:val="1"/>
      <w:numFmt w:val="lowerLetter"/>
      <w:lvlText w:val="%2"/>
      <w:lvlJc w:val="left"/>
      <w:pPr>
        <w:ind w:left="1546"/>
      </w:pPr>
      <w:rPr>
        <w:rFonts w:ascii="Times New Roman" w:eastAsia="Times New Roman" w:hAnsi="Times New Roman" w:cs="Times New Roman"/>
        <w:b w:val="0"/>
        <w:i w:val="0"/>
        <w:strike w:val="0"/>
        <w:dstrike w:val="0"/>
        <w:color w:val="3B3B3B"/>
        <w:sz w:val="22"/>
        <w:szCs w:val="22"/>
        <w:u w:val="none" w:color="000000"/>
        <w:bdr w:val="none" w:sz="0" w:space="0" w:color="auto"/>
        <w:shd w:val="clear" w:color="auto" w:fill="auto"/>
        <w:vertAlign w:val="baseline"/>
      </w:rPr>
    </w:lvl>
    <w:lvl w:ilvl="2" w:tplc="C2A85CFC">
      <w:start w:val="1"/>
      <w:numFmt w:val="lowerRoman"/>
      <w:lvlText w:val="%3"/>
      <w:lvlJc w:val="left"/>
      <w:pPr>
        <w:ind w:left="2266"/>
      </w:pPr>
      <w:rPr>
        <w:rFonts w:ascii="Times New Roman" w:eastAsia="Times New Roman" w:hAnsi="Times New Roman" w:cs="Times New Roman"/>
        <w:b w:val="0"/>
        <w:i w:val="0"/>
        <w:strike w:val="0"/>
        <w:dstrike w:val="0"/>
        <w:color w:val="3B3B3B"/>
        <w:sz w:val="22"/>
        <w:szCs w:val="22"/>
        <w:u w:val="none" w:color="000000"/>
        <w:bdr w:val="none" w:sz="0" w:space="0" w:color="auto"/>
        <w:shd w:val="clear" w:color="auto" w:fill="auto"/>
        <w:vertAlign w:val="baseline"/>
      </w:rPr>
    </w:lvl>
    <w:lvl w:ilvl="3" w:tplc="903259FC">
      <w:start w:val="1"/>
      <w:numFmt w:val="decimal"/>
      <w:lvlText w:val="%4"/>
      <w:lvlJc w:val="left"/>
      <w:pPr>
        <w:ind w:left="2986"/>
      </w:pPr>
      <w:rPr>
        <w:rFonts w:ascii="Times New Roman" w:eastAsia="Times New Roman" w:hAnsi="Times New Roman" w:cs="Times New Roman"/>
        <w:b w:val="0"/>
        <w:i w:val="0"/>
        <w:strike w:val="0"/>
        <w:dstrike w:val="0"/>
        <w:color w:val="3B3B3B"/>
        <w:sz w:val="22"/>
        <w:szCs w:val="22"/>
        <w:u w:val="none" w:color="000000"/>
        <w:bdr w:val="none" w:sz="0" w:space="0" w:color="auto"/>
        <w:shd w:val="clear" w:color="auto" w:fill="auto"/>
        <w:vertAlign w:val="baseline"/>
      </w:rPr>
    </w:lvl>
    <w:lvl w:ilvl="4" w:tplc="6E682D80">
      <w:start w:val="1"/>
      <w:numFmt w:val="lowerLetter"/>
      <w:lvlText w:val="%5"/>
      <w:lvlJc w:val="left"/>
      <w:pPr>
        <w:ind w:left="3706"/>
      </w:pPr>
      <w:rPr>
        <w:rFonts w:ascii="Times New Roman" w:eastAsia="Times New Roman" w:hAnsi="Times New Roman" w:cs="Times New Roman"/>
        <w:b w:val="0"/>
        <w:i w:val="0"/>
        <w:strike w:val="0"/>
        <w:dstrike w:val="0"/>
        <w:color w:val="3B3B3B"/>
        <w:sz w:val="22"/>
        <w:szCs w:val="22"/>
        <w:u w:val="none" w:color="000000"/>
        <w:bdr w:val="none" w:sz="0" w:space="0" w:color="auto"/>
        <w:shd w:val="clear" w:color="auto" w:fill="auto"/>
        <w:vertAlign w:val="baseline"/>
      </w:rPr>
    </w:lvl>
    <w:lvl w:ilvl="5" w:tplc="D2629DC6">
      <w:start w:val="1"/>
      <w:numFmt w:val="lowerRoman"/>
      <w:lvlText w:val="%6"/>
      <w:lvlJc w:val="left"/>
      <w:pPr>
        <w:ind w:left="4426"/>
      </w:pPr>
      <w:rPr>
        <w:rFonts w:ascii="Times New Roman" w:eastAsia="Times New Roman" w:hAnsi="Times New Roman" w:cs="Times New Roman"/>
        <w:b w:val="0"/>
        <w:i w:val="0"/>
        <w:strike w:val="0"/>
        <w:dstrike w:val="0"/>
        <w:color w:val="3B3B3B"/>
        <w:sz w:val="22"/>
        <w:szCs w:val="22"/>
        <w:u w:val="none" w:color="000000"/>
        <w:bdr w:val="none" w:sz="0" w:space="0" w:color="auto"/>
        <w:shd w:val="clear" w:color="auto" w:fill="auto"/>
        <w:vertAlign w:val="baseline"/>
      </w:rPr>
    </w:lvl>
    <w:lvl w:ilvl="6" w:tplc="36EA3080">
      <w:start w:val="1"/>
      <w:numFmt w:val="decimal"/>
      <w:lvlText w:val="%7"/>
      <w:lvlJc w:val="left"/>
      <w:pPr>
        <w:ind w:left="5146"/>
      </w:pPr>
      <w:rPr>
        <w:rFonts w:ascii="Times New Roman" w:eastAsia="Times New Roman" w:hAnsi="Times New Roman" w:cs="Times New Roman"/>
        <w:b w:val="0"/>
        <w:i w:val="0"/>
        <w:strike w:val="0"/>
        <w:dstrike w:val="0"/>
        <w:color w:val="3B3B3B"/>
        <w:sz w:val="22"/>
        <w:szCs w:val="22"/>
        <w:u w:val="none" w:color="000000"/>
        <w:bdr w:val="none" w:sz="0" w:space="0" w:color="auto"/>
        <w:shd w:val="clear" w:color="auto" w:fill="auto"/>
        <w:vertAlign w:val="baseline"/>
      </w:rPr>
    </w:lvl>
    <w:lvl w:ilvl="7" w:tplc="27065CAE">
      <w:start w:val="1"/>
      <w:numFmt w:val="lowerLetter"/>
      <w:lvlText w:val="%8"/>
      <w:lvlJc w:val="left"/>
      <w:pPr>
        <w:ind w:left="5866"/>
      </w:pPr>
      <w:rPr>
        <w:rFonts w:ascii="Times New Roman" w:eastAsia="Times New Roman" w:hAnsi="Times New Roman" w:cs="Times New Roman"/>
        <w:b w:val="0"/>
        <w:i w:val="0"/>
        <w:strike w:val="0"/>
        <w:dstrike w:val="0"/>
        <w:color w:val="3B3B3B"/>
        <w:sz w:val="22"/>
        <w:szCs w:val="22"/>
        <w:u w:val="none" w:color="000000"/>
        <w:bdr w:val="none" w:sz="0" w:space="0" w:color="auto"/>
        <w:shd w:val="clear" w:color="auto" w:fill="auto"/>
        <w:vertAlign w:val="baseline"/>
      </w:rPr>
    </w:lvl>
    <w:lvl w:ilvl="8" w:tplc="D2860DF4">
      <w:start w:val="1"/>
      <w:numFmt w:val="lowerRoman"/>
      <w:lvlText w:val="%9"/>
      <w:lvlJc w:val="left"/>
      <w:pPr>
        <w:ind w:left="6586"/>
      </w:pPr>
      <w:rPr>
        <w:rFonts w:ascii="Times New Roman" w:eastAsia="Times New Roman" w:hAnsi="Times New Roman" w:cs="Times New Roman"/>
        <w:b w:val="0"/>
        <w:i w:val="0"/>
        <w:strike w:val="0"/>
        <w:dstrike w:val="0"/>
        <w:color w:val="3B3B3B"/>
        <w:sz w:val="22"/>
        <w:szCs w:val="22"/>
        <w:u w:val="none" w:color="000000"/>
        <w:bdr w:val="none" w:sz="0" w:space="0" w:color="auto"/>
        <w:shd w:val="clear" w:color="auto" w:fill="auto"/>
        <w:vertAlign w:val="baseline"/>
      </w:rPr>
    </w:lvl>
  </w:abstractNum>
  <w:num w:numId="1" w16cid:durableId="808278574">
    <w:abstractNumId w:val="0"/>
  </w:num>
  <w:num w:numId="2" w16cid:durableId="1433358055">
    <w:abstractNumId w:val="3"/>
  </w:num>
  <w:num w:numId="3" w16cid:durableId="670765618">
    <w:abstractNumId w:val="1"/>
  </w:num>
  <w:num w:numId="4" w16cid:durableId="11699108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8E0"/>
    <w:rsid w:val="0002766C"/>
    <w:rsid w:val="000E3B9B"/>
    <w:rsid w:val="00216A4B"/>
    <w:rsid w:val="00605FE4"/>
    <w:rsid w:val="006F0679"/>
    <w:rsid w:val="007C4EA1"/>
    <w:rsid w:val="009A18E0"/>
    <w:rsid w:val="00B25B8F"/>
    <w:rsid w:val="00C463CE"/>
    <w:rsid w:val="00C57004"/>
    <w:rsid w:val="00D357DD"/>
    <w:rsid w:val="00FB2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D05BB"/>
  <w15:docId w15:val="{43B3694F-4BF8-430A-81C1-D28F00E1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40" w:hanging="10"/>
      <w:jc w:val="center"/>
      <w:outlineLvl w:val="0"/>
    </w:pPr>
    <w:rPr>
      <w:rFonts w:ascii="Arial" w:eastAsia="Arial" w:hAnsi="Arial" w:cs="Arial"/>
      <w:b/>
      <w:color w:val="3B3B3B"/>
      <w:sz w:val="20"/>
      <w:u w:val="single" w:color="3B3B3B"/>
    </w:rPr>
  </w:style>
  <w:style w:type="paragraph" w:styleId="Heading2">
    <w:name w:val="heading 2"/>
    <w:next w:val="Normal"/>
    <w:link w:val="Heading2Char"/>
    <w:uiPriority w:val="9"/>
    <w:unhideWhenUsed/>
    <w:qFormat/>
    <w:pPr>
      <w:keepNext/>
      <w:keepLines/>
      <w:spacing w:after="0"/>
      <w:ind w:left="10" w:right="140" w:hanging="10"/>
      <w:jc w:val="center"/>
      <w:outlineLvl w:val="1"/>
    </w:pPr>
    <w:rPr>
      <w:rFonts w:ascii="Arial" w:eastAsia="Arial" w:hAnsi="Arial" w:cs="Arial"/>
      <w:b/>
      <w:color w:val="2D2D2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2D2D2D"/>
      <w:sz w:val="20"/>
    </w:rPr>
  </w:style>
  <w:style w:type="character" w:customStyle="1" w:styleId="Heading1Char">
    <w:name w:val="Heading 1 Char"/>
    <w:link w:val="Heading1"/>
    <w:rPr>
      <w:rFonts w:ascii="Arial" w:eastAsia="Arial" w:hAnsi="Arial" w:cs="Arial"/>
      <w:b/>
      <w:color w:val="3B3B3B"/>
      <w:sz w:val="20"/>
      <w:u w:val="single" w:color="3B3B3B"/>
    </w:rPr>
  </w:style>
  <w:style w:type="paragraph" w:styleId="Header">
    <w:name w:val="header"/>
    <w:basedOn w:val="Normal"/>
    <w:link w:val="HeaderChar"/>
    <w:uiPriority w:val="99"/>
    <w:unhideWhenUsed/>
    <w:rsid w:val="00216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A4B"/>
    <w:rPr>
      <w:rFonts w:ascii="Calibri" w:eastAsia="Calibri" w:hAnsi="Calibri" w:cs="Calibri"/>
      <w:color w:val="000000"/>
    </w:rPr>
  </w:style>
  <w:style w:type="paragraph" w:styleId="Footer">
    <w:name w:val="footer"/>
    <w:basedOn w:val="Normal"/>
    <w:link w:val="FooterChar"/>
    <w:uiPriority w:val="99"/>
    <w:unhideWhenUsed/>
    <w:rsid w:val="00216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A4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Villarreal</dc:creator>
  <cp:keywords/>
  <cp:lastModifiedBy>Mary Deller</cp:lastModifiedBy>
  <cp:revision>7</cp:revision>
  <cp:lastPrinted>2022-05-11T12:51:00Z</cp:lastPrinted>
  <dcterms:created xsi:type="dcterms:W3CDTF">2022-06-06T10:35:00Z</dcterms:created>
  <dcterms:modified xsi:type="dcterms:W3CDTF">2022-06-09T14:57:00Z</dcterms:modified>
</cp:coreProperties>
</file>